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0BAD7" w14:textId="37F6EA04" w:rsidR="00917C8B" w:rsidRDefault="00917C8B" w:rsidP="00917C8B">
      <w:pPr>
        <w:autoSpaceDE w:val="0"/>
        <w:autoSpaceDN w:val="0"/>
        <w:adjustRightInd w:val="0"/>
        <w:spacing w:after="0" w:line="240" w:lineRule="auto"/>
        <w:jc w:val="center"/>
        <w:rPr>
          <w:rFonts w:ascii="Times New Roman" w:hAnsi="Times New Roman"/>
          <w:sz w:val="28"/>
          <w:szCs w:val="28"/>
        </w:rPr>
      </w:pPr>
      <w:r>
        <w:rPr>
          <w:rFonts w:ascii="Times New Roman" w:hAnsi="Times New Roman"/>
          <w:noProof/>
          <w:sz w:val="28"/>
          <w:szCs w:val="28"/>
        </w:rPr>
        <w:drawing>
          <wp:anchor distT="0" distB="0" distL="114300" distR="114300" simplePos="0" relativeHeight="251658240" behindDoc="0" locked="0" layoutInCell="1" allowOverlap="1" wp14:anchorId="2553A2D3" wp14:editId="65959BB9">
            <wp:simplePos x="0" y="0"/>
            <wp:positionH relativeFrom="column">
              <wp:posOffset>2663825</wp:posOffset>
            </wp:positionH>
            <wp:positionV relativeFrom="paragraph">
              <wp:posOffset>-445770</wp:posOffset>
            </wp:positionV>
            <wp:extent cx="609600" cy="688975"/>
            <wp:effectExtent l="0" t="0" r="0" b="0"/>
            <wp:wrapNone/>
            <wp:docPr id="4418869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688975"/>
                    </a:xfrm>
                    <a:prstGeom prst="rect">
                      <a:avLst/>
                    </a:prstGeom>
                    <a:noFill/>
                  </pic:spPr>
                </pic:pic>
              </a:graphicData>
            </a:graphic>
          </wp:anchor>
        </w:drawing>
      </w:r>
    </w:p>
    <w:p w14:paraId="3634D934" w14:textId="77777777" w:rsidR="00917C8B" w:rsidRPr="00917C8B" w:rsidRDefault="00917C8B" w:rsidP="00917C8B">
      <w:pPr>
        <w:spacing w:after="0" w:line="240" w:lineRule="auto"/>
        <w:jc w:val="center"/>
        <w:rPr>
          <w:rFonts w:ascii="Times New Roman" w:hAnsi="Times New Roman"/>
          <w:b/>
          <w:sz w:val="28"/>
          <w:szCs w:val="28"/>
        </w:rPr>
      </w:pPr>
      <w:r w:rsidRPr="00917C8B">
        <w:rPr>
          <w:rFonts w:ascii="Times New Roman" w:hAnsi="Times New Roman"/>
          <w:b/>
          <w:sz w:val="28"/>
          <w:szCs w:val="28"/>
        </w:rPr>
        <w:t>Абанский районный Совет депутатов</w:t>
      </w:r>
    </w:p>
    <w:p w14:paraId="247D661A" w14:textId="77777777" w:rsidR="00917C8B" w:rsidRPr="00917C8B" w:rsidRDefault="00917C8B" w:rsidP="00917C8B">
      <w:pPr>
        <w:spacing w:after="0" w:line="240" w:lineRule="auto"/>
        <w:jc w:val="center"/>
        <w:rPr>
          <w:rFonts w:ascii="Times New Roman" w:hAnsi="Times New Roman"/>
          <w:b/>
          <w:sz w:val="28"/>
          <w:szCs w:val="28"/>
        </w:rPr>
      </w:pPr>
      <w:r w:rsidRPr="00917C8B">
        <w:rPr>
          <w:rFonts w:ascii="Times New Roman" w:hAnsi="Times New Roman"/>
          <w:b/>
          <w:sz w:val="28"/>
          <w:szCs w:val="28"/>
        </w:rPr>
        <w:t>Красноярского края</w:t>
      </w:r>
    </w:p>
    <w:p w14:paraId="79C2AE7C" w14:textId="77777777" w:rsidR="00917C8B" w:rsidRPr="0030650F" w:rsidRDefault="00917C8B" w:rsidP="00917C8B">
      <w:pPr>
        <w:keepNext/>
        <w:spacing w:after="0" w:line="240" w:lineRule="auto"/>
        <w:jc w:val="center"/>
        <w:outlineLvl w:val="0"/>
        <w:rPr>
          <w:rFonts w:ascii="Times New Roman" w:eastAsia="Times New Roman" w:hAnsi="Times New Roman"/>
          <w:bCs/>
          <w:sz w:val="28"/>
          <w:szCs w:val="28"/>
          <w:lang w:eastAsia="ru-RU"/>
        </w:rPr>
      </w:pPr>
    </w:p>
    <w:p w14:paraId="3CACD058" w14:textId="77777777" w:rsidR="00917C8B" w:rsidRPr="00917C8B" w:rsidRDefault="00917C8B" w:rsidP="00917C8B">
      <w:pPr>
        <w:keepNext/>
        <w:spacing w:after="0" w:line="240" w:lineRule="auto"/>
        <w:jc w:val="center"/>
        <w:outlineLvl w:val="0"/>
        <w:rPr>
          <w:rFonts w:ascii="Times New Roman" w:eastAsia="Times New Roman" w:hAnsi="Times New Roman"/>
          <w:b/>
          <w:sz w:val="28"/>
          <w:szCs w:val="28"/>
          <w:lang w:eastAsia="ru-RU"/>
        </w:rPr>
      </w:pPr>
      <w:r w:rsidRPr="00917C8B">
        <w:rPr>
          <w:rFonts w:ascii="Times New Roman" w:eastAsia="Times New Roman" w:hAnsi="Times New Roman"/>
          <w:b/>
          <w:sz w:val="28"/>
          <w:szCs w:val="28"/>
          <w:lang w:eastAsia="ru-RU"/>
        </w:rPr>
        <w:t>РЕШЕНИЕ</w:t>
      </w:r>
    </w:p>
    <w:p w14:paraId="4CC19F34" w14:textId="77777777" w:rsidR="00917C8B" w:rsidRPr="0030650F" w:rsidRDefault="00917C8B" w:rsidP="00917C8B">
      <w:pPr>
        <w:spacing w:after="0" w:line="240" w:lineRule="auto"/>
        <w:jc w:val="center"/>
        <w:rPr>
          <w:rFonts w:ascii="Times New Roman" w:hAnsi="Times New Roman"/>
          <w:bCs/>
          <w:sz w:val="28"/>
          <w:szCs w:val="28"/>
        </w:rPr>
      </w:pPr>
    </w:p>
    <w:p w14:paraId="38F3CA00" w14:textId="3B05628F" w:rsidR="00917C8B" w:rsidRDefault="00917C8B" w:rsidP="0030650F">
      <w:pPr>
        <w:autoSpaceDE w:val="0"/>
        <w:autoSpaceDN w:val="0"/>
        <w:adjustRightInd w:val="0"/>
        <w:spacing w:after="0" w:line="240" w:lineRule="auto"/>
        <w:jc w:val="both"/>
        <w:rPr>
          <w:rFonts w:ascii="Times New Roman" w:hAnsi="Times New Roman"/>
          <w:color w:val="000000"/>
          <w:sz w:val="28"/>
          <w:szCs w:val="28"/>
        </w:rPr>
      </w:pPr>
      <w:r w:rsidRPr="00917C8B">
        <w:rPr>
          <w:rFonts w:ascii="Times New Roman" w:hAnsi="Times New Roman"/>
          <w:color w:val="313131"/>
          <w:sz w:val="28"/>
          <w:szCs w:val="28"/>
        </w:rPr>
        <w:t xml:space="preserve">19.03.2020                                           п. Абан                                          </w:t>
      </w:r>
      <w:r w:rsidRPr="00917C8B">
        <w:rPr>
          <w:rFonts w:ascii="Times New Roman" w:hAnsi="Times New Roman"/>
          <w:color w:val="000000"/>
          <w:sz w:val="28"/>
          <w:szCs w:val="28"/>
        </w:rPr>
        <w:t>№ 9-61Р</w:t>
      </w:r>
    </w:p>
    <w:p w14:paraId="220C1B9A" w14:textId="77777777" w:rsidR="00E13870" w:rsidRDefault="00E13870" w:rsidP="00E13870">
      <w:pPr>
        <w:autoSpaceDE w:val="0"/>
        <w:autoSpaceDN w:val="0"/>
        <w:adjustRightInd w:val="0"/>
        <w:spacing w:after="0" w:line="240" w:lineRule="auto"/>
        <w:jc w:val="both"/>
        <w:rPr>
          <w:rFonts w:ascii="Times New Roman" w:hAnsi="Times New Roman"/>
          <w:color w:val="000000"/>
          <w:sz w:val="28"/>
          <w:szCs w:val="28"/>
        </w:rPr>
      </w:pPr>
    </w:p>
    <w:p w14:paraId="44981E9F" w14:textId="77777777" w:rsidR="0030650F" w:rsidRDefault="0030650F" w:rsidP="00E13870">
      <w:pPr>
        <w:autoSpaceDE w:val="0"/>
        <w:autoSpaceDN w:val="0"/>
        <w:adjustRightInd w:val="0"/>
        <w:spacing w:after="0" w:line="240" w:lineRule="auto"/>
        <w:jc w:val="both"/>
        <w:rPr>
          <w:rFonts w:ascii="Times New Roman" w:hAnsi="Times New Roman"/>
          <w:color w:val="000000"/>
          <w:sz w:val="28"/>
          <w:szCs w:val="28"/>
        </w:rPr>
      </w:pPr>
    </w:p>
    <w:p w14:paraId="18B42199" w14:textId="77777777" w:rsidR="0030650F" w:rsidRDefault="00E13870" w:rsidP="00E13870">
      <w:pPr>
        <w:autoSpaceDE w:val="0"/>
        <w:autoSpaceDN w:val="0"/>
        <w:adjustRightInd w:val="0"/>
        <w:spacing w:after="0" w:line="192" w:lineRule="auto"/>
        <w:jc w:val="center"/>
        <w:rPr>
          <w:rFonts w:ascii="Times New Roman" w:hAnsi="Times New Roman"/>
          <w:color w:val="000000"/>
          <w:spacing w:val="7"/>
          <w:sz w:val="28"/>
          <w:szCs w:val="28"/>
        </w:rPr>
      </w:pPr>
      <w:r w:rsidRPr="006B79D1">
        <w:rPr>
          <w:rFonts w:ascii="Times New Roman" w:hAnsi="Times New Roman"/>
          <w:color w:val="000000"/>
          <w:spacing w:val="7"/>
          <w:sz w:val="28"/>
          <w:szCs w:val="28"/>
        </w:rPr>
        <w:t xml:space="preserve">Об установлении ставок платы за единицу объема лесных ресурсов </w:t>
      </w:r>
    </w:p>
    <w:p w14:paraId="31F8C533" w14:textId="77777777" w:rsidR="0030650F" w:rsidRDefault="00E13870" w:rsidP="00E13870">
      <w:pPr>
        <w:autoSpaceDE w:val="0"/>
        <w:autoSpaceDN w:val="0"/>
        <w:adjustRightInd w:val="0"/>
        <w:spacing w:after="0" w:line="192" w:lineRule="auto"/>
        <w:jc w:val="center"/>
        <w:rPr>
          <w:rFonts w:ascii="Times New Roman" w:hAnsi="Times New Roman"/>
          <w:color w:val="000000"/>
          <w:spacing w:val="7"/>
          <w:sz w:val="28"/>
          <w:szCs w:val="28"/>
        </w:rPr>
      </w:pPr>
      <w:r w:rsidRPr="006B79D1">
        <w:rPr>
          <w:rFonts w:ascii="Times New Roman" w:hAnsi="Times New Roman"/>
          <w:color w:val="000000"/>
          <w:spacing w:val="7"/>
          <w:sz w:val="28"/>
          <w:szCs w:val="28"/>
        </w:rPr>
        <w:t>на земельных участках, находящихся в собственности Абанск</w:t>
      </w:r>
      <w:r>
        <w:rPr>
          <w:rFonts w:ascii="Times New Roman" w:hAnsi="Times New Roman"/>
          <w:color w:val="000000"/>
          <w:spacing w:val="7"/>
          <w:sz w:val="28"/>
          <w:szCs w:val="28"/>
        </w:rPr>
        <w:t>ого</w:t>
      </w:r>
      <w:r w:rsidRPr="006B79D1">
        <w:rPr>
          <w:rFonts w:ascii="Times New Roman" w:hAnsi="Times New Roman"/>
          <w:color w:val="000000"/>
          <w:spacing w:val="7"/>
          <w:sz w:val="28"/>
          <w:szCs w:val="28"/>
        </w:rPr>
        <w:t xml:space="preserve"> </w:t>
      </w:r>
      <w:r>
        <w:rPr>
          <w:rFonts w:ascii="Times New Roman" w:hAnsi="Times New Roman"/>
          <w:color w:val="000000"/>
          <w:spacing w:val="7"/>
          <w:sz w:val="28"/>
          <w:szCs w:val="28"/>
        </w:rPr>
        <w:t>муниципального округа</w:t>
      </w:r>
      <w:r w:rsidRPr="006B79D1">
        <w:rPr>
          <w:rFonts w:ascii="Times New Roman" w:hAnsi="Times New Roman"/>
          <w:color w:val="000000"/>
          <w:spacing w:val="7"/>
          <w:sz w:val="28"/>
          <w:szCs w:val="28"/>
        </w:rPr>
        <w:t xml:space="preserve">, а также земельных участках, государственная собственность на которые не разграничена (земли сельскохозяйственного назначения, земли населенных пунктов, земли промышленности, энергетики, транспорта, связи, радиовещания, телевидения, информатики, земли для обеспечения космической деятельности, </w:t>
      </w:r>
    </w:p>
    <w:p w14:paraId="590DA879" w14:textId="77777777" w:rsidR="0030650F" w:rsidRDefault="00E13870" w:rsidP="00E13870">
      <w:pPr>
        <w:autoSpaceDE w:val="0"/>
        <w:autoSpaceDN w:val="0"/>
        <w:adjustRightInd w:val="0"/>
        <w:spacing w:after="0" w:line="192" w:lineRule="auto"/>
        <w:jc w:val="center"/>
        <w:rPr>
          <w:rFonts w:ascii="Times New Roman" w:hAnsi="Times New Roman"/>
          <w:color w:val="000000"/>
          <w:spacing w:val="7"/>
          <w:sz w:val="28"/>
          <w:szCs w:val="28"/>
        </w:rPr>
      </w:pPr>
      <w:r w:rsidRPr="006B79D1">
        <w:rPr>
          <w:rFonts w:ascii="Times New Roman" w:hAnsi="Times New Roman"/>
          <w:color w:val="000000"/>
          <w:spacing w:val="7"/>
          <w:sz w:val="28"/>
          <w:szCs w:val="28"/>
        </w:rPr>
        <w:t xml:space="preserve">земли обороны, безопасности и земли иного специального назначения, земли особо охраняемых территорий и объектов, земли запаса), </w:t>
      </w:r>
    </w:p>
    <w:p w14:paraId="451CF906" w14:textId="2FB1F4EB" w:rsidR="00E13870" w:rsidRDefault="00E13870" w:rsidP="00E13870">
      <w:pPr>
        <w:autoSpaceDE w:val="0"/>
        <w:autoSpaceDN w:val="0"/>
        <w:adjustRightInd w:val="0"/>
        <w:spacing w:after="0" w:line="192" w:lineRule="auto"/>
        <w:jc w:val="center"/>
        <w:rPr>
          <w:rFonts w:ascii="Times New Roman" w:hAnsi="Times New Roman"/>
          <w:color w:val="000000"/>
          <w:spacing w:val="7"/>
          <w:sz w:val="28"/>
          <w:szCs w:val="28"/>
        </w:rPr>
      </w:pPr>
      <w:r w:rsidRPr="006B79D1">
        <w:rPr>
          <w:rFonts w:ascii="Times New Roman" w:hAnsi="Times New Roman"/>
          <w:color w:val="000000"/>
          <w:spacing w:val="7"/>
          <w:sz w:val="28"/>
          <w:szCs w:val="28"/>
        </w:rPr>
        <w:t>не входящих в государственный лесной фонд Российской Федерации</w:t>
      </w:r>
    </w:p>
    <w:p w14:paraId="1B325BF2" w14:textId="77777777" w:rsidR="0030650F" w:rsidRDefault="00E13870" w:rsidP="0030650F">
      <w:pPr>
        <w:autoSpaceDE w:val="0"/>
        <w:autoSpaceDN w:val="0"/>
        <w:adjustRightInd w:val="0"/>
        <w:spacing w:after="0" w:line="240" w:lineRule="auto"/>
        <w:jc w:val="center"/>
        <w:rPr>
          <w:rFonts w:ascii="Times New Roman" w:hAnsi="Times New Roman"/>
          <w:i/>
          <w:iCs/>
          <w:color w:val="000000"/>
          <w:spacing w:val="7"/>
          <w:sz w:val="24"/>
          <w:szCs w:val="24"/>
        </w:rPr>
      </w:pPr>
      <w:r w:rsidRPr="00063E98">
        <w:rPr>
          <w:rFonts w:ascii="Times New Roman" w:hAnsi="Times New Roman"/>
          <w:i/>
          <w:iCs/>
          <w:color w:val="000000"/>
          <w:spacing w:val="7"/>
          <w:sz w:val="24"/>
          <w:szCs w:val="24"/>
        </w:rPr>
        <w:t>(в редакции решения Абанского районного Совета депутатов</w:t>
      </w:r>
      <w:r w:rsidR="0030650F">
        <w:rPr>
          <w:rFonts w:ascii="Times New Roman" w:hAnsi="Times New Roman"/>
          <w:i/>
          <w:iCs/>
          <w:color w:val="000000"/>
          <w:spacing w:val="7"/>
          <w:sz w:val="24"/>
          <w:szCs w:val="24"/>
        </w:rPr>
        <w:t xml:space="preserve"> </w:t>
      </w:r>
    </w:p>
    <w:p w14:paraId="18A04D31" w14:textId="4361D4ED" w:rsidR="00E13870" w:rsidRDefault="00E13870" w:rsidP="0030650F">
      <w:pPr>
        <w:autoSpaceDE w:val="0"/>
        <w:autoSpaceDN w:val="0"/>
        <w:adjustRightInd w:val="0"/>
        <w:spacing w:after="0" w:line="240" w:lineRule="auto"/>
        <w:jc w:val="center"/>
        <w:rPr>
          <w:rFonts w:ascii="Times New Roman" w:hAnsi="Times New Roman"/>
          <w:color w:val="000000"/>
          <w:sz w:val="28"/>
          <w:szCs w:val="28"/>
        </w:rPr>
      </w:pPr>
      <w:r w:rsidRPr="00063E98">
        <w:rPr>
          <w:rFonts w:ascii="Times New Roman" w:hAnsi="Times New Roman"/>
          <w:i/>
          <w:iCs/>
          <w:color w:val="000000"/>
          <w:spacing w:val="7"/>
          <w:sz w:val="24"/>
          <w:szCs w:val="24"/>
        </w:rPr>
        <w:t>от 29.04.2026 №</w:t>
      </w:r>
      <w:r>
        <w:rPr>
          <w:rFonts w:ascii="Times New Roman" w:hAnsi="Times New Roman"/>
          <w:i/>
          <w:iCs/>
          <w:color w:val="000000"/>
          <w:spacing w:val="7"/>
          <w:sz w:val="24"/>
          <w:szCs w:val="24"/>
        </w:rPr>
        <w:t xml:space="preserve"> 13-239Р</w:t>
      </w:r>
      <w:r w:rsidRPr="00063E98">
        <w:rPr>
          <w:rFonts w:ascii="Times New Roman" w:hAnsi="Times New Roman"/>
          <w:i/>
          <w:iCs/>
          <w:color w:val="000000"/>
          <w:spacing w:val="7"/>
          <w:sz w:val="24"/>
          <w:szCs w:val="24"/>
        </w:rPr>
        <w:t>)</w:t>
      </w:r>
    </w:p>
    <w:p w14:paraId="0E46777E" w14:textId="77777777" w:rsidR="00E13870" w:rsidRDefault="00E13870" w:rsidP="00E13870">
      <w:pPr>
        <w:autoSpaceDE w:val="0"/>
        <w:autoSpaceDN w:val="0"/>
        <w:adjustRightInd w:val="0"/>
        <w:spacing w:after="0" w:line="240" w:lineRule="auto"/>
        <w:jc w:val="both"/>
        <w:rPr>
          <w:rFonts w:ascii="Times New Roman" w:hAnsi="Times New Roman"/>
          <w:sz w:val="28"/>
          <w:szCs w:val="28"/>
        </w:rPr>
      </w:pPr>
    </w:p>
    <w:p w14:paraId="2EC08B0F" w14:textId="77777777" w:rsidR="0030650F" w:rsidRDefault="0030650F" w:rsidP="00E13870">
      <w:pPr>
        <w:autoSpaceDE w:val="0"/>
        <w:autoSpaceDN w:val="0"/>
        <w:adjustRightInd w:val="0"/>
        <w:spacing w:after="0" w:line="240" w:lineRule="auto"/>
        <w:jc w:val="both"/>
        <w:rPr>
          <w:rFonts w:ascii="Times New Roman" w:hAnsi="Times New Roman"/>
          <w:sz w:val="28"/>
          <w:szCs w:val="28"/>
        </w:rPr>
      </w:pPr>
    </w:p>
    <w:p w14:paraId="19C5AE4A" w14:textId="5498617F" w:rsidR="00F6751C" w:rsidRPr="00F55FF8" w:rsidRDefault="00F6751C" w:rsidP="006548DA">
      <w:pPr>
        <w:autoSpaceDE w:val="0"/>
        <w:autoSpaceDN w:val="0"/>
        <w:adjustRightInd w:val="0"/>
        <w:spacing w:after="0" w:line="240" w:lineRule="auto"/>
        <w:ind w:firstLine="709"/>
        <w:jc w:val="both"/>
        <w:rPr>
          <w:rFonts w:ascii="Times New Roman" w:hAnsi="Times New Roman"/>
          <w:sz w:val="28"/>
          <w:szCs w:val="28"/>
        </w:rPr>
      </w:pPr>
      <w:r w:rsidRPr="00F55FF8">
        <w:rPr>
          <w:rFonts w:ascii="Times New Roman" w:hAnsi="Times New Roman"/>
          <w:sz w:val="28"/>
          <w:szCs w:val="28"/>
        </w:rPr>
        <w:t>В соответствии со ст. 84 Лесного кодекса Российской Федерации, Федеральным законом от 06.10.2003 №</w:t>
      </w:r>
      <w:r w:rsidR="00441180">
        <w:rPr>
          <w:rFonts w:ascii="Times New Roman" w:hAnsi="Times New Roman"/>
          <w:sz w:val="28"/>
          <w:szCs w:val="28"/>
        </w:rPr>
        <w:t xml:space="preserve"> </w:t>
      </w:r>
      <w:r w:rsidRPr="00F55FF8">
        <w:rPr>
          <w:rFonts w:ascii="Times New Roman" w:hAnsi="Times New Roman"/>
          <w:sz w:val="28"/>
          <w:szCs w:val="28"/>
        </w:rPr>
        <w:t xml:space="preserve">131-ФЗ «Об общих принципах организации местного самоуправления в Российской Федерации», руководствуясь постановлением Правительства Российской Федерации </w:t>
      </w:r>
      <w:r w:rsidR="006548DA">
        <w:rPr>
          <w:rFonts w:ascii="Times New Roman" w:hAnsi="Times New Roman"/>
          <w:sz w:val="28"/>
          <w:szCs w:val="28"/>
        </w:rPr>
        <w:br/>
      </w:r>
      <w:r w:rsidRPr="00F55FF8">
        <w:rPr>
          <w:rFonts w:ascii="Times New Roman" w:hAnsi="Times New Roman"/>
          <w:sz w:val="28"/>
          <w:szCs w:val="28"/>
        </w:rPr>
        <w:t>от 22.05.2007 №</w:t>
      </w:r>
      <w:r w:rsidR="00441180">
        <w:rPr>
          <w:rFonts w:ascii="Times New Roman" w:hAnsi="Times New Roman"/>
          <w:sz w:val="28"/>
          <w:szCs w:val="28"/>
        </w:rPr>
        <w:t xml:space="preserve"> </w:t>
      </w:r>
      <w:r w:rsidRPr="00F55FF8">
        <w:rPr>
          <w:rFonts w:ascii="Times New Roman" w:hAnsi="Times New Roman"/>
          <w:sz w:val="28"/>
          <w:szCs w:val="28"/>
        </w:rPr>
        <w:t xml:space="preserve">310 «О ставках платы за единицу объема лесных ресурсов </w:t>
      </w:r>
      <w:r w:rsidR="006548DA">
        <w:rPr>
          <w:rFonts w:ascii="Times New Roman" w:hAnsi="Times New Roman"/>
          <w:sz w:val="28"/>
          <w:szCs w:val="28"/>
        </w:rPr>
        <w:br/>
      </w:r>
      <w:r w:rsidRPr="00F55FF8">
        <w:rPr>
          <w:rFonts w:ascii="Times New Roman" w:hAnsi="Times New Roman"/>
          <w:sz w:val="28"/>
          <w:szCs w:val="28"/>
        </w:rPr>
        <w:t xml:space="preserve">и ставках платы за единицу площади лесного участка, находящегося </w:t>
      </w:r>
      <w:r w:rsidR="006548DA">
        <w:rPr>
          <w:rFonts w:ascii="Times New Roman" w:hAnsi="Times New Roman"/>
          <w:sz w:val="28"/>
          <w:szCs w:val="28"/>
        </w:rPr>
        <w:br/>
      </w:r>
      <w:r w:rsidRPr="00F55FF8">
        <w:rPr>
          <w:rFonts w:ascii="Times New Roman" w:hAnsi="Times New Roman"/>
          <w:sz w:val="28"/>
          <w:szCs w:val="28"/>
        </w:rPr>
        <w:t>в федеральной собственности», Уставом Абанского района, Абанский районный Совет депутатов РЕШИЛ:</w:t>
      </w:r>
    </w:p>
    <w:p w14:paraId="4FBC1B08" w14:textId="7D8D760C" w:rsidR="00F6751C" w:rsidRPr="00F55FF8" w:rsidRDefault="00F6751C" w:rsidP="00846727">
      <w:pPr>
        <w:autoSpaceDE w:val="0"/>
        <w:autoSpaceDN w:val="0"/>
        <w:adjustRightInd w:val="0"/>
        <w:spacing w:after="0" w:line="240" w:lineRule="auto"/>
        <w:ind w:firstLine="709"/>
        <w:jc w:val="both"/>
        <w:rPr>
          <w:rFonts w:ascii="Times New Roman" w:hAnsi="Times New Roman"/>
          <w:sz w:val="28"/>
          <w:szCs w:val="28"/>
        </w:rPr>
      </w:pPr>
      <w:r w:rsidRPr="00F55FF8">
        <w:rPr>
          <w:rFonts w:ascii="Times New Roman" w:hAnsi="Times New Roman"/>
          <w:sz w:val="28"/>
          <w:szCs w:val="28"/>
        </w:rPr>
        <w:t xml:space="preserve">1. Установить ставки платы за единицу </w:t>
      </w:r>
      <w:r w:rsidRPr="00846727">
        <w:rPr>
          <w:rFonts w:ascii="Times New Roman" w:hAnsi="Times New Roman"/>
          <w:color w:val="000000"/>
          <w:spacing w:val="7"/>
          <w:sz w:val="28"/>
          <w:szCs w:val="28"/>
        </w:rPr>
        <w:t xml:space="preserve">объема лесных ресурсов </w:t>
      </w:r>
      <w:r w:rsidR="006548DA">
        <w:rPr>
          <w:rFonts w:ascii="Times New Roman" w:hAnsi="Times New Roman"/>
          <w:color w:val="000000"/>
          <w:spacing w:val="7"/>
          <w:sz w:val="28"/>
          <w:szCs w:val="28"/>
        </w:rPr>
        <w:br/>
      </w:r>
      <w:r w:rsidRPr="00846727">
        <w:rPr>
          <w:rFonts w:ascii="Times New Roman" w:hAnsi="Times New Roman"/>
          <w:color w:val="000000"/>
          <w:spacing w:val="7"/>
          <w:sz w:val="28"/>
          <w:szCs w:val="28"/>
        </w:rPr>
        <w:t>на земельных участках, находящихся в собственности Абанск</w:t>
      </w:r>
      <w:r w:rsidR="00083736">
        <w:rPr>
          <w:rFonts w:ascii="Times New Roman" w:hAnsi="Times New Roman"/>
          <w:color w:val="000000"/>
          <w:spacing w:val="7"/>
          <w:sz w:val="28"/>
          <w:szCs w:val="28"/>
        </w:rPr>
        <w:t xml:space="preserve">ого </w:t>
      </w:r>
      <w:r w:rsidR="00441180">
        <w:rPr>
          <w:rFonts w:ascii="Times New Roman" w:hAnsi="Times New Roman"/>
          <w:color w:val="000000"/>
          <w:spacing w:val="7"/>
          <w:sz w:val="28"/>
          <w:szCs w:val="28"/>
        </w:rPr>
        <w:t>муниципальн</w:t>
      </w:r>
      <w:r w:rsidR="00083736">
        <w:rPr>
          <w:rFonts w:ascii="Times New Roman" w:hAnsi="Times New Roman"/>
          <w:color w:val="000000"/>
          <w:spacing w:val="7"/>
          <w:sz w:val="28"/>
          <w:szCs w:val="28"/>
        </w:rPr>
        <w:t>ого</w:t>
      </w:r>
      <w:r w:rsidR="00441180">
        <w:rPr>
          <w:rFonts w:ascii="Times New Roman" w:hAnsi="Times New Roman"/>
          <w:color w:val="000000"/>
          <w:spacing w:val="7"/>
          <w:sz w:val="28"/>
          <w:szCs w:val="28"/>
        </w:rPr>
        <w:t xml:space="preserve"> округ</w:t>
      </w:r>
      <w:r w:rsidRPr="00846727">
        <w:rPr>
          <w:rFonts w:ascii="Times New Roman" w:hAnsi="Times New Roman"/>
          <w:color w:val="000000"/>
          <w:spacing w:val="7"/>
          <w:sz w:val="28"/>
          <w:szCs w:val="28"/>
        </w:rPr>
        <w:t xml:space="preserve">, а также земельных участках, государственная собственность на которые не разграничена (земли сельскохозяйственного назначения, земли населенных пунктов,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особо охраняемых территорий и объектов, земли запаса), не входящих </w:t>
      </w:r>
      <w:r w:rsidR="006548DA">
        <w:rPr>
          <w:rFonts w:ascii="Times New Roman" w:hAnsi="Times New Roman"/>
          <w:color w:val="000000"/>
          <w:spacing w:val="7"/>
          <w:sz w:val="28"/>
          <w:szCs w:val="28"/>
        </w:rPr>
        <w:br/>
      </w:r>
      <w:r w:rsidRPr="00846727">
        <w:rPr>
          <w:rFonts w:ascii="Times New Roman" w:hAnsi="Times New Roman"/>
          <w:color w:val="000000"/>
          <w:spacing w:val="7"/>
          <w:sz w:val="28"/>
          <w:szCs w:val="28"/>
        </w:rPr>
        <w:t>в государственный лесной фонд Российской Федерации</w:t>
      </w:r>
      <w:r>
        <w:rPr>
          <w:rFonts w:ascii="Times New Roman" w:hAnsi="Times New Roman"/>
          <w:color w:val="000000"/>
          <w:spacing w:val="7"/>
          <w:sz w:val="28"/>
          <w:szCs w:val="28"/>
        </w:rPr>
        <w:t xml:space="preserve">, </w:t>
      </w:r>
      <w:r w:rsidRPr="00F55FF8">
        <w:rPr>
          <w:rFonts w:ascii="Times New Roman" w:hAnsi="Times New Roman"/>
          <w:sz w:val="28"/>
          <w:szCs w:val="28"/>
        </w:rPr>
        <w:t>согласно приложению.</w:t>
      </w:r>
    </w:p>
    <w:p w14:paraId="60419E51" w14:textId="15E460E5" w:rsidR="00083736" w:rsidRPr="006548DA" w:rsidRDefault="00083736" w:rsidP="006548DA">
      <w:pPr>
        <w:spacing w:after="0" w:line="240" w:lineRule="auto"/>
        <w:jc w:val="both"/>
        <w:rPr>
          <w:rFonts w:ascii="Times New Roman" w:hAnsi="Times New Roman"/>
          <w:sz w:val="20"/>
          <w:szCs w:val="20"/>
        </w:rPr>
      </w:pPr>
      <w:r w:rsidRPr="006548DA">
        <w:rPr>
          <w:rFonts w:ascii="Times New Roman" w:hAnsi="Times New Roman"/>
          <w:sz w:val="20"/>
          <w:szCs w:val="20"/>
        </w:rPr>
        <w:t>(в редакции решения от 29.04.2026 №</w:t>
      </w:r>
      <w:r w:rsidR="00063E98" w:rsidRPr="006548DA">
        <w:rPr>
          <w:rFonts w:ascii="Times New Roman" w:hAnsi="Times New Roman"/>
          <w:sz w:val="20"/>
          <w:szCs w:val="20"/>
        </w:rPr>
        <w:t xml:space="preserve"> </w:t>
      </w:r>
      <w:r w:rsidR="00063E98" w:rsidRPr="006548DA">
        <w:rPr>
          <w:rFonts w:ascii="Times New Roman" w:hAnsi="Times New Roman"/>
          <w:color w:val="000000"/>
          <w:spacing w:val="7"/>
          <w:sz w:val="20"/>
          <w:szCs w:val="20"/>
        </w:rPr>
        <w:t>№ 13-239Р</w:t>
      </w:r>
      <w:r w:rsidRPr="006548DA">
        <w:rPr>
          <w:rFonts w:ascii="Times New Roman" w:hAnsi="Times New Roman"/>
          <w:sz w:val="20"/>
          <w:szCs w:val="20"/>
        </w:rPr>
        <w:t>)</w:t>
      </w:r>
    </w:p>
    <w:p w14:paraId="7E65ED0D" w14:textId="5FAAB988" w:rsidR="00F6751C" w:rsidRPr="00881864" w:rsidRDefault="00F6751C" w:rsidP="00846727">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C939A8">
        <w:rPr>
          <w:rFonts w:ascii="Times New Roman" w:hAnsi="Times New Roman"/>
          <w:sz w:val="28"/>
          <w:szCs w:val="28"/>
        </w:rPr>
        <w:t>Опубликовать р</w:t>
      </w:r>
      <w:r w:rsidRPr="00881864">
        <w:rPr>
          <w:rFonts w:ascii="Times New Roman" w:hAnsi="Times New Roman"/>
          <w:sz w:val="28"/>
          <w:szCs w:val="28"/>
        </w:rPr>
        <w:t>ешение в о</w:t>
      </w:r>
      <w:r>
        <w:rPr>
          <w:rFonts w:ascii="Times New Roman" w:hAnsi="Times New Roman"/>
          <w:sz w:val="28"/>
          <w:szCs w:val="28"/>
        </w:rPr>
        <w:t>бщественно-политической газете «Красное з</w:t>
      </w:r>
      <w:r w:rsidRPr="00881864">
        <w:rPr>
          <w:rFonts w:ascii="Times New Roman" w:hAnsi="Times New Roman"/>
          <w:sz w:val="28"/>
          <w:szCs w:val="28"/>
        </w:rPr>
        <w:t xml:space="preserve">намя», разместить на официальном сайте муниципального образования Абанский </w:t>
      </w:r>
      <w:r w:rsidR="00441180">
        <w:rPr>
          <w:rFonts w:ascii="Times New Roman" w:hAnsi="Times New Roman"/>
          <w:sz w:val="28"/>
          <w:szCs w:val="28"/>
        </w:rPr>
        <w:t>муниципальный округ</w:t>
      </w:r>
      <w:r w:rsidR="00441180" w:rsidRPr="00881864">
        <w:rPr>
          <w:rFonts w:ascii="Times New Roman" w:hAnsi="Times New Roman"/>
          <w:sz w:val="28"/>
          <w:szCs w:val="28"/>
        </w:rPr>
        <w:t xml:space="preserve"> </w:t>
      </w:r>
      <w:r w:rsidRPr="00881864">
        <w:rPr>
          <w:rFonts w:ascii="Times New Roman" w:hAnsi="Times New Roman"/>
          <w:sz w:val="28"/>
          <w:szCs w:val="28"/>
        </w:rPr>
        <w:t>в информационно-телекоммуникационной сети Интернет.</w:t>
      </w:r>
    </w:p>
    <w:p w14:paraId="77E526D1" w14:textId="4D2E9967" w:rsidR="00083736" w:rsidRPr="006548DA" w:rsidRDefault="00083736" w:rsidP="006548DA">
      <w:pPr>
        <w:spacing w:after="0" w:line="240" w:lineRule="auto"/>
        <w:jc w:val="both"/>
        <w:rPr>
          <w:rFonts w:ascii="Times New Roman" w:hAnsi="Times New Roman"/>
          <w:i/>
          <w:iCs/>
          <w:sz w:val="20"/>
          <w:szCs w:val="20"/>
        </w:rPr>
      </w:pPr>
      <w:r w:rsidRPr="006548DA">
        <w:rPr>
          <w:rFonts w:ascii="Times New Roman" w:hAnsi="Times New Roman"/>
          <w:i/>
          <w:iCs/>
          <w:sz w:val="20"/>
          <w:szCs w:val="20"/>
        </w:rPr>
        <w:lastRenderedPageBreak/>
        <w:t>(в редакции решения от 29.04.2026 №</w:t>
      </w:r>
      <w:r w:rsidR="00063E98" w:rsidRPr="006548DA">
        <w:rPr>
          <w:rFonts w:ascii="Times New Roman" w:hAnsi="Times New Roman"/>
          <w:i/>
          <w:iCs/>
          <w:sz w:val="20"/>
          <w:szCs w:val="20"/>
        </w:rPr>
        <w:t xml:space="preserve"> </w:t>
      </w:r>
      <w:r w:rsidR="00063E98" w:rsidRPr="006548DA">
        <w:rPr>
          <w:rFonts w:ascii="Times New Roman" w:hAnsi="Times New Roman"/>
          <w:i/>
          <w:iCs/>
          <w:color w:val="000000"/>
          <w:spacing w:val="7"/>
          <w:sz w:val="20"/>
          <w:szCs w:val="20"/>
        </w:rPr>
        <w:t>№ 13-239Р</w:t>
      </w:r>
      <w:r w:rsidRPr="006548DA">
        <w:rPr>
          <w:rFonts w:ascii="Times New Roman" w:hAnsi="Times New Roman"/>
          <w:i/>
          <w:iCs/>
          <w:sz w:val="20"/>
          <w:szCs w:val="20"/>
        </w:rPr>
        <w:t>)</w:t>
      </w:r>
    </w:p>
    <w:p w14:paraId="27440230" w14:textId="11C4F468" w:rsidR="00F6751C" w:rsidRPr="00881864" w:rsidRDefault="00F6751C" w:rsidP="00846727">
      <w:pPr>
        <w:spacing w:after="0" w:line="240" w:lineRule="auto"/>
        <w:ind w:firstLine="709"/>
        <w:jc w:val="both"/>
        <w:rPr>
          <w:rFonts w:ascii="Times New Roman" w:hAnsi="Times New Roman"/>
          <w:sz w:val="28"/>
          <w:szCs w:val="28"/>
        </w:rPr>
      </w:pPr>
      <w:r w:rsidRPr="00881864">
        <w:rPr>
          <w:rFonts w:ascii="Times New Roman" w:hAnsi="Times New Roman"/>
          <w:sz w:val="28"/>
          <w:szCs w:val="28"/>
        </w:rPr>
        <w:t xml:space="preserve">3. Контроль за исполнением </w:t>
      </w:r>
      <w:r w:rsidR="00C939A8">
        <w:rPr>
          <w:rFonts w:ascii="Times New Roman" w:hAnsi="Times New Roman"/>
          <w:sz w:val="28"/>
          <w:szCs w:val="28"/>
        </w:rPr>
        <w:t>р</w:t>
      </w:r>
      <w:r w:rsidRPr="00881864">
        <w:rPr>
          <w:rFonts w:ascii="Times New Roman" w:hAnsi="Times New Roman"/>
          <w:sz w:val="28"/>
          <w:szCs w:val="28"/>
        </w:rPr>
        <w:t xml:space="preserve">ешения возложить на </w:t>
      </w:r>
      <w:r w:rsidR="00C8358C" w:rsidRPr="00C8358C">
        <w:rPr>
          <w:rFonts w:ascii="Times New Roman" w:eastAsia="Times New Roman" w:hAnsi="Times New Roman"/>
          <w:color w:val="000000"/>
          <w:sz w:val="28"/>
          <w:szCs w:val="28"/>
          <w:lang w:eastAsia="ru-RU"/>
        </w:rPr>
        <w:t>постоянную</w:t>
      </w:r>
      <w:r w:rsidR="00C8358C" w:rsidRPr="00C8358C">
        <w:rPr>
          <w:rFonts w:ascii="Times New Roman" w:hAnsi="Times New Roman"/>
          <w:sz w:val="28"/>
          <w:szCs w:val="28"/>
        </w:rPr>
        <w:t xml:space="preserve"> комиссию Абанского районного Совета депутатов по законности </w:t>
      </w:r>
      <w:r w:rsidR="006548DA">
        <w:rPr>
          <w:rFonts w:ascii="Times New Roman" w:hAnsi="Times New Roman"/>
          <w:sz w:val="28"/>
          <w:szCs w:val="28"/>
        </w:rPr>
        <w:br/>
      </w:r>
      <w:r w:rsidR="00C8358C" w:rsidRPr="00C8358C">
        <w:rPr>
          <w:rFonts w:ascii="Times New Roman" w:hAnsi="Times New Roman"/>
          <w:sz w:val="28"/>
          <w:szCs w:val="28"/>
        </w:rPr>
        <w:t>и правопорядку.</w:t>
      </w:r>
    </w:p>
    <w:p w14:paraId="5F16F5E2" w14:textId="389B4ABC" w:rsidR="00083736" w:rsidRPr="006548DA" w:rsidRDefault="00083736" w:rsidP="006548DA">
      <w:pPr>
        <w:tabs>
          <w:tab w:val="left" w:pos="993"/>
          <w:tab w:val="left" w:pos="9497"/>
        </w:tabs>
        <w:spacing w:after="0" w:line="240" w:lineRule="auto"/>
        <w:jc w:val="both"/>
        <w:rPr>
          <w:rFonts w:ascii="Times New Roman" w:hAnsi="Times New Roman"/>
          <w:i/>
          <w:iCs/>
          <w:sz w:val="20"/>
          <w:szCs w:val="20"/>
        </w:rPr>
      </w:pPr>
      <w:r w:rsidRPr="006548DA">
        <w:rPr>
          <w:rFonts w:ascii="Times New Roman" w:hAnsi="Times New Roman"/>
          <w:i/>
          <w:iCs/>
          <w:sz w:val="20"/>
          <w:szCs w:val="20"/>
        </w:rPr>
        <w:t>(в редакции решения от 29.04.2026 №</w:t>
      </w:r>
      <w:r w:rsidR="00063E98" w:rsidRPr="006548DA">
        <w:rPr>
          <w:rFonts w:ascii="Times New Roman" w:hAnsi="Times New Roman"/>
          <w:i/>
          <w:iCs/>
          <w:sz w:val="20"/>
          <w:szCs w:val="20"/>
        </w:rPr>
        <w:t xml:space="preserve"> </w:t>
      </w:r>
      <w:r w:rsidR="00063E98" w:rsidRPr="006548DA">
        <w:rPr>
          <w:rFonts w:ascii="Times New Roman" w:hAnsi="Times New Roman"/>
          <w:i/>
          <w:iCs/>
          <w:color w:val="000000"/>
          <w:spacing w:val="7"/>
          <w:sz w:val="20"/>
          <w:szCs w:val="20"/>
        </w:rPr>
        <w:t>№ 13-239Р</w:t>
      </w:r>
      <w:r w:rsidRPr="006548DA">
        <w:rPr>
          <w:rFonts w:ascii="Times New Roman" w:hAnsi="Times New Roman"/>
          <w:i/>
          <w:iCs/>
          <w:sz w:val="20"/>
          <w:szCs w:val="20"/>
        </w:rPr>
        <w:t>)</w:t>
      </w:r>
    </w:p>
    <w:p w14:paraId="7714A5A7" w14:textId="7908BBBB" w:rsidR="00F6751C" w:rsidRDefault="00F6751C" w:rsidP="00846727">
      <w:pPr>
        <w:tabs>
          <w:tab w:val="left" w:pos="993"/>
          <w:tab w:val="left" w:pos="9497"/>
        </w:tabs>
        <w:spacing w:after="0" w:line="240" w:lineRule="auto"/>
        <w:ind w:firstLine="709"/>
        <w:jc w:val="both"/>
        <w:rPr>
          <w:rFonts w:ascii="Times New Roman" w:hAnsi="Times New Roman"/>
          <w:sz w:val="28"/>
          <w:szCs w:val="28"/>
        </w:rPr>
      </w:pPr>
      <w:r w:rsidRPr="00881864">
        <w:rPr>
          <w:rFonts w:ascii="Times New Roman" w:hAnsi="Times New Roman"/>
          <w:sz w:val="28"/>
          <w:szCs w:val="28"/>
        </w:rPr>
        <w:t>4. Решение вступает в силу со дня, следующего за днем его официального опубликования</w:t>
      </w:r>
    </w:p>
    <w:p w14:paraId="6E23FD0A" w14:textId="77777777" w:rsidR="00F6751C" w:rsidRDefault="00F6751C" w:rsidP="00F55FF8">
      <w:pPr>
        <w:tabs>
          <w:tab w:val="left" w:pos="993"/>
          <w:tab w:val="left" w:pos="9497"/>
        </w:tabs>
        <w:spacing w:after="0" w:line="240" w:lineRule="auto"/>
        <w:ind w:firstLine="709"/>
        <w:jc w:val="both"/>
        <w:rPr>
          <w:rFonts w:ascii="Times New Roman" w:hAnsi="Times New Roman"/>
          <w:sz w:val="28"/>
          <w:szCs w:val="28"/>
        </w:rPr>
      </w:pPr>
    </w:p>
    <w:p w14:paraId="75AF4EC2" w14:textId="77777777" w:rsidR="00F6751C" w:rsidRDefault="00F6751C" w:rsidP="00F55FF8">
      <w:pPr>
        <w:tabs>
          <w:tab w:val="left" w:pos="993"/>
          <w:tab w:val="left" w:pos="9497"/>
        </w:tabs>
        <w:spacing w:after="0" w:line="240" w:lineRule="auto"/>
        <w:ind w:firstLine="709"/>
        <w:jc w:val="both"/>
        <w:rPr>
          <w:rFonts w:ascii="Times New Roman" w:hAnsi="Times New Roman"/>
          <w:sz w:val="28"/>
          <w:szCs w:val="28"/>
        </w:rPr>
      </w:pPr>
    </w:p>
    <w:tbl>
      <w:tblPr>
        <w:tblW w:w="5000" w:type="pct"/>
        <w:tblLook w:val="00A0" w:firstRow="1" w:lastRow="0" w:firstColumn="1" w:lastColumn="0" w:noHBand="0" w:noVBand="0"/>
      </w:tblPr>
      <w:tblGrid>
        <w:gridCol w:w="4595"/>
        <w:gridCol w:w="4759"/>
      </w:tblGrid>
      <w:tr w:rsidR="00F6751C" w:rsidRPr="006B79D1" w14:paraId="46B9175A" w14:textId="77777777" w:rsidTr="00885881">
        <w:trPr>
          <w:trHeight w:val="132"/>
        </w:trPr>
        <w:tc>
          <w:tcPr>
            <w:tcW w:w="2456" w:type="pct"/>
          </w:tcPr>
          <w:p w14:paraId="616D587E" w14:textId="77777777" w:rsidR="00F6751C" w:rsidRPr="006B79D1" w:rsidRDefault="00F6751C" w:rsidP="00F55FF8">
            <w:pPr>
              <w:spacing w:after="0" w:line="240" w:lineRule="auto"/>
              <w:jc w:val="both"/>
              <w:rPr>
                <w:rFonts w:ascii="Times New Roman" w:hAnsi="Times New Roman"/>
                <w:sz w:val="28"/>
                <w:szCs w:val="28"/>
              </w:rPr>
            </w:pPr>
            <w:r w:rsidRPr="006B79D1">
              <w:rPr>
                <w:rFonts w:ascii="Times New Roman" w:hAnsi="Times New Roman"/>
                <w:sz w:val="28"/>
                <w:szCs w:val="28"/>
              </w:rPr>
              <w:t xml:space="preserve">Председатель </w:t>
            </w:r>
          </w:p>
          <w:p w14:paraId="3AE8C8E5" w14:textId="77777777" w:rsidR="00F6751C" w:rsidRPr="006B79D1" w:rsidRDefault="00F6751C" w:rsidP="00F55FF8">
            <w:pPr>
              <w:spacing w:after="0" w:line="240" w:lineRule="auto"/>
              <w:jc w:val="both"/>
              <w:rPr>
                <w:rFonts w:ascii="Times New Roman" w:hAnsi="Times New Roman"/>
                <w:sz w:val="28"/>
                <w:szCs w:val="28"/>
              </w:rPr>
            </w:pPr>
            <w:r w:rsidRPr="006B79D1">
              <w:rPr>
                <w:rFonts w:ascii="Times New Roman" w:hAnsi="Times New Roman"/>
                <w:sz w:val="28"/>
                <w:szCs w:val="28"/>
              </w:rPr>
              <w:t xml:space="preserve">Абанского районного </w:t>
            </w:r>
          </w:p>
          <w:p w14:paraId="0F6FBAFB" w14:textId="77777777" w:rsidR="00F6751C" w:rsidRPr="006B79D1" w:rsidRDefault="00F6751C" w:rsidP="00F55FF8">
            <w:pPr>
              <w:spacing w:after="0" w:line="240" w:lineRule="auto"/>
              <w:jc w:val="both"/>
              <w:rPr>
                <w:rFonts w:ascii="Times New Roman" w:hAnsi="Times New Roman"/>
                <w:sz w:val="28"/>
                <w:szCs w:val="28"/>
              </w:rPr>
            </w:pPr>
            <w:r w:rsidRPr="006B79D1">
              <w:rPr>
                <w:rFonts w:ascii="Times New Roman" w:hAnsi="Times New Roman"/>
                <w:sz w:val="28"/>
                <w:szCs w:val="28"/>
              </w:rPr>
              <w:t>Совета депутатов</w:t>
            </w:r>
          </w:p>
          <w:p w14:paraId="0D1FDE7D" w14:textId="77777777" w:rsidR="00885881" w:rsidRDefault="00885881" w:rsidP="00F55FF8">
            <w:pPr>
              <w:spacing w:after="0" w:line="240" w:lineRule="auto"/>
              <w:jc w:val="both"/>
              <w:rPr>
                <w:rFonts w:ascii="Times New Roman" w:hAnsi="Times New Roman"/>
                <w:sz w:val="28"/>
                <w:szCs w:val="28"/>
              </w:rPr>
            </w:pPr>
          </w:p>
          <w:p w14:paraId="581B5F40" w14:textId="0D7CF06B" w:rsidR="00F6751C" w:rsidRPr="006B79D1" w:rsidRDefault="00C939A8" w:rsidP="00F55FF8">
            <w:pPr>
              <w:spacing w:after="0" w:line="240" w:lineRule="auto"/>
              <w:jc w:val="both"/>
              <w:rPr>
                <w:rFonts w:ascii="Times New Roman" w:hAnsi="Times New Roman"/>
                <w:sz w:val="28"/>
                <w:szCs w:val="28"/>
              </w:rPr>
            </w:pPr>
            <w:r>
              <w:rPr>
                <w:rFonts w:ascii="Times New Roman" w:hAnsi="Times New Roman"/>
                <w:sz w:val="28"/>
                <w:szCs w:val="28"/>
              </w:rPr>
              <w:t xml:space="preserve">                                        </w:t>
            </w:r>
            <w:r w:rsidR="00F6751C" w:rsidRPr="006B79D1">
              <w:rPr>
                <w:rFonts w:ascii="Times New Roman" w:hAnsi="Times New Roman"/>
                <w:sz w:val="28"/>
                <w:szCs w:val="28"/>
              </w:rPr>
              <w:t>П.А. Попов</w:t>
            </w:r>
          </w:p>
        </w:tc>
        <w:tc>
          <w:tcPr>
            <w:tcW w:w="2544" w:type="pct"/>
          </w:tcPr>
          <w:p w14:paraId="2D2209AB" w14:textId="77777777" w:rsidR="00F6751C" w:rsidRPr="006B79D1" w:rsidRDefault="00F6751C" w:rsidP="00F55FF8">
            <w:pPr>
              <w:spacing w:after="0" w:line="240" w:lineRule="auto"/>
              <w:jc w:val="both"/>
              <w:rPr>
                <w:rFonts w:ascii="Times New Roman" w:hAnsi="Times New Roman"/>
                <w:sz w:val="28"/>
                <w:szCs w:val="28"/>
              </w:rPr>
            </w:pPr>
            <w:r w:rsidRPr="006B79D1">
              <w:rPr>
                <w:rFonts w:ascii="Times New Roman" w:hAnsi="Times New Roman"/>
                <w:sz w:val="28"/>
                <w:szCs w:val="28"/>
              </w:rPr>
              <w:t xml:space="preserve">Глава </w:t>
            </w:r>
          </w:p>
          <w:p w14:paraId="0DD9C2C9" w14:textId="77777777" w:rsidR="00F6751C" w:rsidRPr="006B79D1" w:rsidRDefault="00F6751C" w:rsidP="00F55FF8">
            <w:pPr>
              <w:spacing w:after="0" w:line="240" w:lineRule="auto"/>
              <w:jc w:val="both"/>
              <w:rPr>
                <w:rFonts w:ascii="Times New Roman" w:hAnsi="Times New Roman"/>
                <w:sz w:val="28"/>
                <w:szCs w:val="28"/>
              </w:rPr>
            </w:pPr>
            <w:r w:rsidRPr="006B79D1">
              <w:rPr>
                <w:rFonts w:ascii="Times New Roman" w:hAnsi="Times New Roman"/>
                <w:sz w:val="28"/>
                <w:szCs w:val="28"/>
              </w:rPr>
              <w:t>Абанского района</w:t>
            </w:r>
          </w:p>
          <w:p w14:paraId="76124E71" w14:textId="77777777" w:rsidR="00F6751C" w:rsidRPr="006B79D1" w:rsidRDefault="00F6751C" w:rsidP="00F55FF8">
            <w:pPr>
              <w:spacing w:after="0" w:line="240" w:lineRule="auto"/>
              <w:jc w:val="both"/>
              <w:rPr>
                <w:rFonts w:ascii="Times New Roman" w:hAnsi="Times New Roman"/>
                <w:sz w:val="28"/>
                <w:szCs w:val="28"/>
              </w:rPr>
            </w:pPr>
          </w:p>
          <w:p w14:paraId="37583272" w14:textId="77777777" w:rsidR="00C939A8" w:rsidRDefault="00C939A8" w:rsidP="00F55FF8">
            <w:pPr>
              <w:spacing w:after="0" w:line="240" w:lineRule="auto"/>
              <w:jc w:val="both"/>
              <w:rPr>
                <w:rFonts w:ascii="Times New Roman" w:hAnsi="Times New Roman"/>
                <w:sz w:val="28"/>
                <w:szCs w:val="28"/>
              </w:rPr>
            </w:pPr>
          </w:p>
          <w:p w14:paraId="4D9420BF" w14:textId="77777777" w:rsidR="00F6751C" w:rsidRPr="006B79D1" w:rsidRDefault="00C939A8" w:rsidP="00F55FF8">
            <w:pPr>
              <w:spacing w:after="0" w:line="240" w:lineRule="auto"/>
              <w:jc w:val="both"/>
              <w:rPr>
                <w:rFonts w:ascii="Times New Roman" w:hAnsi="Times New Roman"/>
                <w:b/>
                <w:sz w:val="28"/>
                <w:szCs w:val="28"/>
              </w:rPr>
            </w:pPr>
            <w:r>
              <w:rPr>
                <w:rFonts w:ascii="Times New Roman" w:hAnsi="Times New Roman"/>
                <w:sz w:val="28"/>
                <w:szCs w:val="28"/>
              </w:rPr>
              <w:t xml:space="preserve">                                </w:t>
            </w:r>
            <w:r w:rsidR="00F6751C" w:rsidRPr="006B79D1">
              <w:rPr>
                <w:rFonts w:ascii="Times New Roman" w:hAnsi="Times New Roman"/>
                <w:sz w:val="28"/>
                <w:szCs w:val="28"/>
              </w:rPr>
              <w:t>Г.В. Иванченко</w:t>
            </w:r>
          </w:p>
        </w:tc>
      </w:tr>
    </w:tbl>
    <w:p w14:paraId="45C1BAFA" w14:textId="53F5438A" w:rsidR="00063E98" w:rsidRDefault="00063E98" w:rsidP="00F55FF8">
      <w:pPr>
        <w:pStyle w:val="ConsPlusNormal"/>
        <w:rPr>
          <w:rFonts w:ascii="Times New Roman" w:hAnsi="Times New Roman" w:cs="Times New Roman"/>
          <w:sz w:val="28"/>
          <w:szCs w:val="28"/>
        </w:rPr>
      </w:pPr>
    </w:p>
    <w:p w14:paraId="032CE319" w14:textId="77777777" w:rsidR="00063E98" w:rsidRDefault="00063E98">
      <w:pPr>
        <w:spacing w:after="0" w:line="240" w:lineRule="auto"/>
        <w:rPr>
          <w:rFonts w:ascii="Times New Roman" w:hAnsi="Times New Roman"/>
          <w:sz w:val="28"/>
          <w:szCs w:val="28"/>
        </w:rPr>
      </w:pPr>
      <w:r>
        <w:rPr>
          <w:rFonts w:ascii="Times New Roman" w:hAnsi="Times New Roman"/>
          <w:sz w:val="28"/>
          <w:szCs w:val="28"/>
        </w:rPr>
        <w:br w:type="page"/>
      </w:r>
    </w:p>
    <w:tbl>
      <w:tblPr>
        <w:tblW w:w="5000" w:type="pct"/>
        <w:tblLook w:val="00A0" w:firstRow="1" w:lastRow="0" w:firstColumn="1" w:lastColumn="0" w:noHBand="0" w:noVBand="0"/>
      </w:tblPr>
      <w:tblGrid>
        <w:gridCol w:w="4656"/>
        <w:gridCol w:w="4698"/>
      </w:tblGrid>
      <w:tr w:rsidR="00F6751C" w:rsidRPr="006B79D1" w14:paraId="6EEA704C" w14:textId="77777777" w:rsidTr="00885881">
        <w:tc>
          <w:tcPr>
            <w:tcW w:w="2489" w:type="pct"/>
          </w:tcPr>
          <w:p w14:paraId="7B956189" w14:textId="77777777" w:rsidR="00F6751C" w:rsidRPr="006B79D1" w:rsidRDefault="00F6751C" w:rsidP="006B79D1">
            <w:pPr>
              <w:spacing w:after="0" w:line="240" w:lineRule="auto"/>
              <w:jc w:val="center"/>
              <w:rPr>
                <w:sz w:val="28"/>
                <w:szCs w:val="28"/>
              </w:rPr>
            </w:pPr>
          </w:p>
        </w:tc>
        <w:tc>
          <w:tcPr>
            <w:tcW w:w="2511" w:type="pct"/>
          </w:tcPr>
          <w:p w14:paraId="2CCBAFB2" w14:textId="77777777" w:rsidR="00C939A8" w:rsidRPr="00083736" w:rsidRDefault="00F6751C" w:rsidP="006B79D1">
            <w:pPr>
              <w:spacing w:after="0" w:line="240" w:lineRule="auto"/>
              <w:rPr>
                <w:rFonts w:ascii="Times New Roman" w:hAnsi="Times New Roman"/>
                <w:sz w:val="28"/>
                <w:szCs w:val="28"/>
              </w:rPr>
            </w:pPr>
            <w:r w:rsidRPr="00083736">
              <w:rPr>
                <w:rFonts w:ascii="Times New Roman" w:hAnsi="Times New Roman"/>
                <w:sz w:val="28"/>
                <w:szCs w:val="28"/>
              </w:rPr>
              <w:t xml:space="preserve">Приложение </w:t>
            </w:r>
          </w:p>
          <w:p w14:paraId="3FFE32A1" w14:textId="77777777" w:rsidR="00063E98" w:rsidRDefault="00F6751C" w:rsidP="00C939A8">
            <w:pPr>
              <w:spacing w:after="0" w:line="240" w:lineRule="auto"/>
              <w:rPr>
                <w:rFonts w:ascii="Times New Roman" w:hAnsi="Times New Roman"/>
                <w:sz w:val="28"/>
                <w:szCs w:val="28"/>
              </w:rPr>
            </w:pPr>
            <w:r w:rsidRPr="00083736">
              <w:rPr>
                <w:rFonts w:ascii="Times New Roman" w:hAnsi="Times New Roman"/>
                <w:sz w:val="28"/>
                <w:szCs w:val="28"/>
              </w:rPr>
              <w:t xml:space="preserve">к решению Абанского районного Совета депутатов </w:t>
            </w:r>
          </w:p>
          <w:p w14:paraId="1D1FFAEF" w14:textId="1AA71BEF" w:rsidR="00F6751C" w:rsidRPr="006B79D1" w:rsidRDefault="00F6751C" w:rsidP="00C939A8">
            <w:pPr>
              <w:spacing w:after="0" w:line="240" w:lineRule="auto"/>
              <w:rPr>
                <w:rFonts w:ascii="Times New Roman" w:hAnsi="Times New Roman"/>
                <w:sz w:val="28"/>
                <w:szCs w:val="28"/>
              </w:rPr>
            </w:pPr>
            <w:r w:rsidRPr="00083736">
              <w:rPr>
                <w:rFonts w:ascii="Times New Roman" w:hAnsi="Times New Roman"/>
                <w:sz w:val="28"/>
                <w:szCs w:val="28"/>
              </w:rPr>
              <w:t xml:space="preserve">от </w:t>
            </w:r>
            <w:r w:rsidR="00C939A8" w:rsidRPr="00083736">
              <w:rPr>
                <w:rFonts w:ascii="Times New Roman" w:hAnsi="Times New Roman"/>
                <w:sz w:val="28"/>
                <w:szCs w:val="28"/>
              </w:rPr>
              <w:t>19.03.2020 №</w:t>
            </w:r>
            <w:r w:rsidR="00885881">
              <w:rPr>
                <w:rFonts w:ascii="Times New Roman" w:hAnsi="Times New Roman"/>
                <w:sz w:val="28"/>
                <w:szCs w:val="28"/>
              </w:rPr>
              <w:t xml:space="preserve"> </w:t>
            </w:r>
            <w:r w:rsidR="00C939A8" w:rsidRPr="00083736">
              <w:rPr>
                <w:rFonts w:ascii="Times New Roman" w:hAnsi="Times New Roman"/>
                <w:sz w:val="28"/>
                <w:szCs w:val="28"/>
              </w:rPr>
              <w:t>9-61Р</w:t>
            </w:r>
          </w:p>
        </w:tc>
      </w:tr>
    </w:tbl>
    <w:p w14:paraId="32E30CC5" w14:textId="77777777" w:rsidR="00F6751C" w:rsidRDefault="00F6751C" w:rsidP="00846727">
      <w:pPr>
        <w:spacing w:after="0" w:line="240" w:lineRule="auto"/>
        <w:jc w:val="center"/>
        <w:rPr>
          <w:rFonts w:ascii="Times New Roman" w:hAnsi="Times New Roman"/>
          <w:color w:val="000000"/>
          <w:spacing w:val="7"/>
          <w:sz w:val="28"/>
          <w:szCs w:val="28"/>
        </w:rPr>
      </w:pPr>
    </w:p>
    <w:p w14:paraId="7EED6706" w14:textId="4F5EB869" w:rsidR="00F6751C" w:rsidRDefault="00F6751C" w:rsidP="00917C8B">
      <w:pPr>
        <w:spacing w:after="0" w:line="192" w:lineRule="auto"/>
        <w:jc w:val="center"/>
        <w:rPr>
          <w:rFonts w:ascii="Times New Roman" w:hAnsi="Times New Roman"/>
          <w:color w:val="000000"/>
          <w:spacing w:val="7"/>
          <w:sz w:val="28"/>
          <w:szCs w:val="28"/>
        </w:rPr>
      </w:pPr>
      <w:r>
        <w:rPr>
          <w:rFonts w:ascii="Times New Roman" w:hAnsi="Times New Roman"/>
          <w:color w:val="000000"/>
          <w:spacing w:val="7"/>
          <w:sz w:val="28"/>
          <w:szCs w:val="28"/>
        </w:rPr>
        <w:t>С</w:t>
      </w:r>
      <w:r w:rsidRPr="00846727">
        <w:rPr>
          <w:rFonts w:ascii="Times New Roman" w:hAnsi="Times New Roman"/>
          <w:color w:val="000000"/>
          <w:spacing w:val="7"/>
          <w:sz w:val="28"/>
          <w:szCs w:val="28"/>
        </w:rPr>
        <w:t xml:space="preserve">тавки платы за единицу объема лесных ресурсов на земельных участках, находящихся в собственности </w:t>
      </w:r>
      <w:r w:rsidR="00F93C20">
        <w:rPr>
          <w:rFonts w:ascii="Times New Roman" w:hAnsi="Times New Roman"/>
          <w:color w:val="000000"/>
          <w:spacing w:val="7"/>
          <w:sz w:val="28"/>
          <w:szCs w:val="28"/>
        </w:rPr>
        <w:t xml:space="preserve">Абанского </w:t>
      </w:r>
      <w:r w:rsidR="00441180">
        <w:rPr>
          <w:rFonts w:ascii="Times New Roman" w:hAnsi="Times New Roman"/>
          <w:color w:val="000000"/>
          <w:spacing w:val="7"/>
          <w:sz w:val="28"/>
          <w:szCs w:val="28"/>
        </w:rPr>
        <w:t>муниципальн</w:t>
      </w:r>
      <w:r w:rsidR="00F93C20">
        <w:rPr>
          <w:rFonts w:ascii="Times New Roman" w:hAnsi="Times New Roman"/>
          <w:color w:val="000000"/>
          <w:spacing w:val="7"/>
          <w:sz w:val="28"/>
          <w:szCs w:val="28"/>
        </w:rPr>
        <w:t>ого</w:t>
      </w:r>
      <w:r w:rsidR="00441180">
        <w:rPr>
          <w:rFonts w:ascii="Times New Roman" w:hAnsi="Times New Roman"/>
          <w:color w:val="000000"/>
          <w:spacing w:val="7"/>
          <w:sz w:val="28"/>
          <w:szCs w:val="28"/>
        </w:rPr>
        <w:t xml:space="preserve"> округ</w:t>
      </w:r>
      <w:r w:rsidR="00F93C20">
        <w:rPr>
          <w:rFonts w:ascii="Times New Roman" w:hAnsi="Times New Roman"/>
          <w:color w:val="000000"/>
          <w:spacing w:val="7"/>
          <w:sz w:val="28"/>
          <w:szCs w:val="28"/>
        </w:rPr>
        <w:t>а</w:t>
      </w:r>
      <w:r w:rsidRPr="00846727">
        <w:rPr>
          <w:rFonts w:ascii="Times New Roman" w:hAnsi="Times New Roman"/>
          <w:color w:val="000000"/>
          <w:spacing w:val="7"/>
          <w:sz w:val="28"/>
          <w:szCs w:val="28"/>
        </w:rPr>
        <w:t>, а также земельных участках, государственная собственность на которые не разграничена (земли сельскохозяйственного назначения, земли населенных пунктов,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особо охраняемых территорий и объектов, земли запаса), не входящих в государственный лесной фонд Российской Федерации</w:t>
      </w:r>
    </w:p>
    <w:p w14:paraId="302399F3" w14:textId="77777777" w:rsidR="00063E98" w:rsidRDefault="00083736" w:rsidP="00846727">
      <w:pPr>
        <w:spacing w:after="0" w:line="240" w:lineRule="auto"/>
        <w:jc w:val="center"/>
        <w:rPr>
          <w:rFonts w:ascii="Times New Roman" w:hAnsi="Times New Roman"/>
          <w:i/>
          <w:iCs/>
          <w:color w:val="000000"/>
          <w:spacing w:val="7"/>
          <w:sz w:val="24"/>
          <w:szCs w:val="24"/>
        </w:rPr>
      </w:pPr>
      <w:r w:rsidRPr="00063E98">
        <w:rPr>
          <w:rFonts w:ascii="Times New Roman" w:hAnsi="Times New Roman"/>
          <w:i/>
          <w:iCs/>
          <w:color w:val="000000"/>
          <w:spacing w:val="7"/>
          <w:sz w:val="24"/>
          <w:szCs w:val="24"/>
        </w:rPr>
        <w:t>(</w:t>
      </w:r>
      <w:r w:rsidR="00063E98" w:rsidRPr="00063E98">
        <w:rPr>
          <w:rFonts w:ascii="Times New Roman" w:hAnsi="Times New Roman"/>
          <w:i/>
          <w:iCs/>
          <w:color w:val="000000"/>
          <w:spacing w:val="7"/>
          <w:sz w:val="24"/>
          <w:szCs w:val="24"/>
        </w:rPr>
        <w:t>в</w:t>
      </w:r>
      <w:r w:rsidRPr="00063E98">
        <w:rPr>
          <w:rFonts w:ascii="Times New Roman" w:hAnsi="Times New Roman"/>
          <w:i/>
          <w:iCs/>
          <w:color w:val="000000"/>
          <w:spacing w:val="7"/>
          <w:sz w:val="24"/>
          <w:szCs w:val="24"/>
        </w:rPr>
        <w:t xml:space="preserve"> редакции решения Абанского районного Совета депутатов </w:t>
      </w:r>
    </w:p>
    <w:p w14:paraId="749652BA" w14:textId="17E74DFC" w:rsidR="00F6751C" w:rsidRPr="00063E98" w:rsidRDefault="00083736" w:rsidP="00846727">
      <w:pPr>
        <w:spacing w:after="0" w:line="240" w:lineRule="auto"/>
        <w:jc w:val="center"/>
        <w:rPr>
          <w:rFonts w:ascii="Times New Roman" w:hAnsi="Times New Roman"/>
          <w:i/>
          <w:iCs/>
          <w:color w:val="000000"/>
          <w:spacing w:val="7"/>
          <w:sz w:val="24"/>
          <w:szCs w:val="24"/>
        </w:rPr>
      </w:pPr>
      <w:r w:rsidRPr="00063E98">
        <w:rPr>
          <w:rFonts w:ascii="Times New Roman" w:hAnsi="Times New Roman"/>
          <w:i/>
          <w:iCs/>
          <w:color w:val="000000"/>
          <w:spacing w:val="7"/>
          <w:sz w:val="24"/>
          <w:szCs w:val="24"/>
        </w:rPr>
        <w:t xml:space="preserve">от 29.04.2026 </w:t>
      </w:r>
      <w:r w:rsidR="00063E98" w:rsidRPr="00063E98">
        <w:rPr>
          <w:rFonts w:ascii="Times New Roman" w:hAnsi="Times New Roman"/>
          <w:i/>
          <w:iCs/>
          <w:color w:val="000000"/>
          <w:spacing w:val="7"/>
          <w:sz w:val="24"/>
          <w:szCs w:val="24"/>
        </w:rPr>
        <w:t>№ 13-239Р</w:t>
      </w:r>
      <w:r w:rsidRPr="00063E98">
        <w:rPr>
          <w:rFonts w:ascii="Times New Roman" w:hAnsi="Times New Roman"/>
          <w:i/>
          <w:iCs/>
          <w:color w:val="000000"/>
          <w:spacing w:val="7"/>
          <w:sz w:val="24"/>
          <w:szCs w:val="24"/>
        </w:rPr>
        <w:t>)</w:t>
      </w:r>
    </w:p>
    <w:p w14:paraId="4CD21999" w14:textId="77777777" w:rsidR="00083736" w:rsidRDefault="00083736" w:rsidP="00846727">
      <w:pPr>
        <w:spacing w:after="0" w:line="240" w:lineRule="auto"/>
        <w:jc w:val="center"/>
        <w:rPr>
          <w:rFonts w:ascii="Times New Roman" w:hAnsi="Times New Roman"/>
          <w:color w:val="000000"/>
          <w:spacing w:val="7"/>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8"/>
        <w:gridCol w:w="1204"/>
        <w:gridCol w:w="1557"/>
        <w:gridCol w:w="1183"/>
        <w:gridCol w:w="1153"/>
        <w:gridCol w:w="1045"/>
        <w:gridCol w:w="1424"/>
      </w:tblGrid>
      <w:tr w:rsidR="00F6751C" w:rsidRPr="00885881" w14:paraId="3AFD387F" w14:textId="77777777" w:rsidTr="00885881">
        <w:trPr>
          <w:trHeight w:val="420"/>
        </w:trPr>
        <w:tc>
          <w:tcPr>
            <w:tcW w:w="952" w:type="pct"/>
            <w:vMerge w:val="restart"/>
          </w:tcPr>
          <w:p w14:paraId="45F0AC05"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sz w:val="24"/>
                <w:szCs w:val="24"/>
              </w:rPr>
              <w:t>Породы лесных насаждений</w:t>
            </w:r>
          </w:p>
        </w:tc>
        <w:tc>
          <w:tcPr>
            <w:tcW w:w="644" w:type="pct"/>
            <w:vMerge w:val="restart"/>
          </w:tcPr>
          <w:p w14:paraId="3D041ECC" w14:textId="77777777" w:rsidR="00F6751C" w:rsidRPr="00885881" w:rsidRDefault="00F6751C" w:rsidP="00846727">
            <w:pPr>
              <w:autoSpaceDE w:val="0"/>
              <w:autoSpaceDN w:val="0"/>
              <w:adjustRightInd w:val="0"/>
              <w:spacing w:after="0" w:line="240" w:lineRule="auto"/>
              <w:jc w:val="center"/>
              <w:rPr>
                <w:rFonts w:ascii="Times New Roman" w:hAnsi="Times New Roman"/>
                <w:sz w:val="24"/>
                <w:szCs w:val="24"/>
              </w:rPr>
            </w:pPr>
            <w:r w:rsidRPr="00885881">
              <w:rPr>
                <w:rFonts w:ascii="Times New Roman" w:hAnsi="Times New Roman"/>
                <w:sz w:val="24"/>
                <w:szCs w:val="24"/>
              </w:rPr>
              <w:t>Разряды</w:t>
            </w:r>
          </w:p>
          <w:p w14:paraId="621E4FEC"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sz w:val="24"/>
                <w:szCs w:val="24"/>
              </w:rPr>
              <w:t>такс</w:t>
            </w:r>
          </w:p>
        </w:tc>
        <w:tc>
          <w:tcPr>
            <w:tcW w:w="833" w:type="pct"/>
            <w:vMerge w:val="restart"/>
          </w:tcPr>
          <w:p w14:paraId="3FED0C71" w14:textId="77777777" w:rsidR="00F6751C" w:rsidRPr="00885881" w:rsidRDefault="00F6751C" w:rsidP="00846727">
            <w:pPr>
              <w:autoSpaceDE w:val="0"/>
              <w:autoSpaceDN w:val="0"/>
              <w:adjustRightInd w:val="0"/>
              <w:spacing w:after="0" w:line="240" w:lineRule="auto"/>
              <w:jc w:val="center"/>
              <w:rPr>
                <w:rFonts w:ascii="Times New Roman" w:hAnsi="Times New Roman"/>
                <w:sz w:val="24"/>
                <w:szCs w:val="24"/>
              </w:rPr>
            </w:pPr>
            <w:r w:rsidRPr="00885881">
              <w:rPr>
                <w:rFonts w:ascii="Times New Roman" w:hAnsi="Times New Roman"/>
                <w:sz w:val="24"/>
                <w:szCs w:val="24"/>
              </w:rPr>
              <w:t>Расстояние</w:t>
            </w:r>
          </w:p>
          <w:p w14:paraId="0403209F" w14:textId="77777777" w:rsidR="00F6751C" w:rsidRPr="00885881" w:rsidRDefault="00F6751C" w:rsidP="00846727">
            <w:pPr>
              <w:autoSpaceDE w:val="0"/>
              <w:autoSpaceDN w:val="0"/>
              <w:adjustRightInd w:val="0"/>
              <w:spacing w:after="0" w:line="240" w:lineRule="auto"/>
              <w:jc w:val="center"/>
              <w:rPr>
                <w:rFonts w:ascii="Times New Roman" w:hAnsi="Times New Roman"/>
                <w:sz w:val="24"/>
                <w:szCs w:val="24"/>
              </w:rPr>
            </w:pPr>
            <w:r w:rsidRPr="00885881">
              <w:rPr>
                <w:rFonts w:ascii="Times New Roman" w:hAnsi="Times New Roman"/>
                <w:sz w:val="24"/>
                <w:szCs w:val="24"/>
              </w:rPr>
              <w:t>вывозки,</w:t>
            </w:r>
          </w:p>
          <w:p w14:paraId="070737E0"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sz w:val="24"/>
                <w:szCs w:val="24"/>
              </w:rPr>
              <w:t>км</w:t>
            </w:r>
          </w:p>
        </w:tc>
        <w:tc>
          <w:tcPr>
            <w:tcW w:w="2571" w:type="pct"/>
            <w:gridSpan w:val="4"/>
          </w:tcPr>
          <w:p w14:paraId="3AF7441F"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sz w:val="24"/>
                <w:szCs w:val="24"/>
              </w:rPr>
              <w:t>Ставка платы, рублей за 1 плотный куб. м</w:t>
            </w:r>
          </w:p>
        </w:tc>
      </w:tr>
      <w:tr w:rsidR="00F6751C" w:rsidRPr="00885881" w14:paraId="26E30701" w14:textId="77777777" w:rsidTr="00885881">
        <w:trPr>
          <w:trHeight w:val="362"/>
        </w:trPr>
        <w:tc>
          <w:tcPr>
            <w:tcW w:w="952" w:type="pct"/>
            <w:vMerge/>
            <w:vAlign w:val="center"/>
          </w:tcPr>
          <w:p w14:paraId="1F6D34CF" w14:textId="77777777" w:rsidR="00F6751C" w:rsidRPr="00885881" w:rsidRDefault="00F6751C" w:rsidP="00846727">
            <w:pPr>
              <w:spacing w:after="0" w:line="240" w:lineRule="auto"/>
              <w:rPr>
                <w:rFonts w:ascii="Times New Roman" w:hAnsi="Times New Roman"/>
                <w:sz w:val="24"/>
                <w:szCs w:val="24"/>
              </w:rPr>
            </w:pPr>
          </w:p>
        </w:tc>
        <w:tc>
          <w:tcPr>
            <w:tcW w:w="644" w:type="pct"/>
            <w:vMerge/>
            <w:vAlign w:val="center"/>
          </w:tcPr>
          <w:p w14:paraId="3B8FA66B" w14:textId="77777777" w:rsidR="00F6751C" w:rsidRPr="00885881" w:rsidRDefault="00F6751C" w:rsidP="00846727">
            <w:pPr>
              <w:spacing w:after="0" w:line="240" w:lineRule="auto"/>
              <w:rPr>
                <w:rFonts w:ascii="Times New Roman" w:hAnsi="Times New Roman"/>
                <w:color w:val="333333"/>
                <w:sz w:val="24"/>
                <w:szCs w:val="24"/>
              </w:rPr>
            </w:pPr>
          </w:p>
        </w:tc>
        <w:tc>
          <w:tcPr>
            <w:tcW w:w="833" w:type="pct"/>
            <w:vMerge/>
            <w:vAlign w:val="center"/>
          </w:tcPr>
          <w:p w14:paraId="10F019B6" w14:textId="77777777" w:rsidR="00F6751C" w:rsidRPr="00885881" w:rsidRDefault="00F6751C" w:rsidP="00846727">
            <w:pPr>
              <w:spacing w:after="0" w:line="240" w:lineRule="auto"/>
              <w:rPr>
                <w:rFonts w:ascii="Times New Roman" w:hAnsi="Times New Roman"/>
                <w:color w:val="333333"/>
                <w:sz w:val="24"/>
                <w:szCs w:val="24"/>
              </w:rPr>
            </w:pPr>
          </w:p>
        </w:tc>
        <w:tc>
          <w:tcPr>
            <w:tcW w:w="1809" w:type="pct"/>
            <w:gridSpan w:val="3"/>
          </w:tcPr>
          <w:p w14:paraId="66170F7D" w14:textId="77777777" w:rsidR="00F6751C" w:rsidRPr="00885881" w:rsidRDefault="00F6751C" w:rsidP="00E15CC0">
            <w:pPr>
              <w:spacing w:after="0" w:line="240" w:lineRule="auto"/>
              <w:jc w:val="center"/>
              <w:rPr>
                <w:rFonts w:ascii="Times New Roman" w:hAnsi="Times New Roman"/>
                <w:sz w:val="24"/>
                <w:szCs w:val="24"/>
              </w:rPr>
            </w:pPr>
            <w:r w:rsidRPr="00885881">
              <w:rPr>
                <w:rFonts w:ascii="Times New Roman" w:hAnsi="Times New Roman"/>
                <w:sz w:val="24"/>
                <w:szCs w:val="24"/>
              </w:rPr>
              <w:t>деловая древесина без коры</w:t>
            </w:r>
          </w:p>
        </w:tc>
        <w:tc>
          <w:tcPr>
            <w:tcW w:w="762" w:type="pct"/>
            <w:vMerge w:val="restart"/>
          </w:tcPr>
          <w:p w14:paraId="1DBA2D57" w14:textId="77777777" w:rsidR="00F6751C" w:rsidRPr="00885881" w:rsidRDefault="00F6751C" w:rsidP="00846727">
            <w:pPr>
              <w:autoSpaceDE w:val="0"/>
              <w:autoSpaceDN w:val="0"/>
              <w:adjustRightInd w:val="0"/>
              <w:spacing w:after="0" w:line="240" w:lineRule="auto"/>
              <w:rPr>
                <w:rFonts w:ascii="Times New Roman" w:hAnsi="Times New Roman"/>
                <w:sz w:val="24"/>
                <w:szCs w:val="24"/>
              </w:rPr>
            </w:pPr>
            <w:r w:rsidRPr="00885881">
              <w:rPr>
                <w:rFonts w:ascii="Times New Roman" w:hAnsi="Times New Roman"/>
                <w:sz w:val="24"/>
                <w:szCs w:val="24"/>
              </w:rPr>
              <w:t>дровяная древесина</w:t>
            </w:r>
          </w:p>
          <w:p w14:paraId="0A6A30E9"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крупная средняя мелкая (в коре)</w:t>
            </w:r>
          </w:p>
        </w:tc>
      </w:tr>
      <w:tr w:rsidR="00F6751C" w:rsidRPr="00885881" w14:paraId="28E6ED5A" w14:textId="77777777" w:rsidTr="00885881">
        <w:trPr>
          <w:trHeight w:val="255"/>
        </w:trPr>
        <w:tc>
          <w:tcPr>
            <w:tcW w:w="952" w:type="pct"/>
            <w:vMerge/>
            <w:vAlign w:val="center"/>
          </w:tcPr>
          <w:p w14:paraId="6E907938" w14:textId="77777777" w:rsidR="00F6751C" w:rsidRPr="00885881" w:rsidRDefault="00F6751C" w:rsidP="00846727">
            <w:pPr>
              <w:spacing w:after="0" w:line="240" w:lineRule="auto"/>
              <w:rPr>
                <w:rFonts w:ascii="Times New Roman" w:hAnsi="Times New Roman"/>
                <w:sz w:val="24"/>
                <w:szCs w:val="24"/>
              </w:rPr>
            </w:pPr>
          </w:p>
        </w:tc>
        <w:tc>
          <w:tcPr>
            <w:tcW w:w="644" w:type="pct"/>
            <w:vMerge/>
            <w:vAlign w:val="center"/>
          </w:tcPr>
          <w:p w14:paraId="37873A9A" w14:textId="77777777" w:rsidR="00F6751C" w:rsidRPr="00885881" w:rsidRDefault="00F6751C" w:rsidP="00846727">
            <w:pPr>
              <w:spacing w:after="0" w:line="240" w:lineRule="auto"/>
              <w:rPr>
                <w:rFonts w:ascii="Times New Roman" w:hAnsi="Times New Roman"/>
                <w:color w:val="333333"/>
                <w:sz w:val="24"/>
                <w:szCs w:val="24"/>
              </w:rPr>
            </w:pPr>
          </w:p>
        </w:tc>
        <w:tc>
          <w:tcPr>
            <w:tcW w:w="833" w:type="pct"/>
            <w:vMerge/>
            <w:vAlign w:val="center"/>
          </w:tcPr>
          <w:p w14:paraId="59DFF717" w14:textId="77777777" w:rsidR="00F6751C" w:rsidRPr="00885881" w:rsidRDefault="00F6751C" w:rsidP="00846727">
            <w:pPr>
              <w:spacing w:after="0" w:line="240" w:lineRule="auto"/>
              <w:rPr>
                <w:rFonts w:ascii="Times New Roman" w:hAnsi="Times New Roman"/>
                <w:color w:val="333333"/>
                <w:sz w:val="24"/>
                <w:szCs w:val="24"/>
              </w:rPr>
            </w:pPr>
          </w:p>
        </w:tc>
        <w:tc>
          <w:tcPr>
            <w:tcW w:w="633" w:type="pct"/>
          </w:tcPr>
          <w:p w14:paraId="001722B3"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 xml:space="preserve">крупная </w:t>
            </w:r>
          </w:p>
        </w:tc>
        <w:tc>
          <w:tcPr>
            <w:tcW w:w="617" w:type="pct"/>
          </w:tcPr>
          <w:p w14:paraId="129ACB60"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 xml:space="preserve">средняя </w:t>
            </w:r>
          </w:p>
        </w:tc>
        <w:tc>
          <w:tcPr>
            <w:tcW w:w="559" w:type="pct"/>
          </w:tcPr>
          <w:p w14:paraId="5778EB01"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мелкая</w:t>
            </w:r>
          </w:p>
        </w:tc>
        <w:tc>
          <w:tcPr>
            <w:tcW w:w="762" w:type="pct"/>
            <w:vMerge/>
            <w:vAlign w:val="center"/>
          </w:tcPr>
          <w:p w14:paraId="54DC77A6" w14:textId="77777777" w:rsidR="00F6751C" w:rsidRPr="00885881" w:rsidRDefault="00F6751C" w:rsidP="00846727">
            <w:pPr>
              <w:spacing w:after="0" w:line="240" w:lineRule="auto"/>
              <w:rPr>
                <w:rFonts w:ascii="Times New Roman" w:hAnsi="Times New Roman"/>
                <w:sz w:val="24"/>
                <w:szCs w:val="24"/>
              </w:rPr>
            </w:pPr>
          </w:p>
        </w:tc>
      </w:tr>
      <w:tr w:rsidR="00F6751C" w:rsidRPr="00885881" w14:paraId="31D1815F" w14:textId="77777777" w:rsidTr="00885881">
        <w:trPr>
          <w:trHeight w:val="210"/>
        </w:trPr>
        <w:tc>
          <w:tcPr>
            <w:tcW w:w="952" w:type="pct"/>
            <w:vMerge w:val="restart"/>
          </w:tcPr>
          <w:p w14:paraId="3E2C6B90"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Сосна</w:t>
            </w:r>
          </w:p>
        </w:tc>
        <w:tc>
          <w:tcPr>
            <w:tcW w:w="644" w:type="pct"/>
          </w:tcPr>
          <w:p w14:paraId="4927534C"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color w:val="333333"/>
                <w:sz w:val="24"/>
                <w:szCs w:val="24"/>
              </w:rPr>
              <w:t>1</w:t>
            </w:r>
          </w:p>
        </w:tc>
        <w:tc>
          <w:tcPr>
            <w:tcW w:w="833" w:type="pct"/>
          </w:tcPr>
          <w:p w14:paraId="04B3583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color w:val="333333"/>
                <w:sz w:val="24"/>
                <w:szCs w:val="24"/>
              </w:rPr>
              <w:t>до 10</w:t>
            </w:r>
          </w:p>
        </w:tc>
        <w:tc>
          <w:tcPr>
            <w:tcW w:w="633" w:type="pct"/>
          </w:tcPr>
          <w:p w14:paraId="6F4CD687"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77,58</w:t>
            </w:r>
          </w:p>
        </w:tc>
        <w:tc>
          <w:tcPr>
            <w:tcW w:w="617" w:type="pct"/>
          </w:tcPr>
          <w:p w14:paraId="71CEE5F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55,44</w:t>
            </w:r>
          </w:p>
        </w:tc>
        <w:tc>
          <w:tcPr>
            <w:tcW w:w="559" w:type="pct"/>
          </w:tcPr>
          <w:p w14:paraId="2959F8F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27,72</w:t>
            </w:r>
          </w:p>
        </w:tc>
        <w:tc>
          <w:tcPr>
            <w:tcW w:w="762" w:type="pct"/>
          </w:tcPr>
          <w:p w14:paraId="7BB0344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46F4FDC0" w14:textId="77777777" w:rsidTr="00885881">
        <w:trPr>
          <w:trHeight w:val="213"/>
        </w:trPr>
        <w:tc>
          <w:tcPr>
            <w:tcW w:w="952" w:type="pct"/>
            <w:vMerge/>
            <w:vAlign w:val="center"/>
          </w:tcPr>
          <w:p w14:paraId="4D5CF8BF" w14:textId="77777777" w:rsidR="00F6751C" w:rsidRPr="00885881" w:rsidRDefault="00F6751C" w:rsidP="00846727">
            <w:pPr>
              <w:spacing w:after="0" w:line="240" w:lineRule="auto"/>
              <w:rPr>
                <w:rFonts w:ascii="Times New Roman" w:hAnsi="Times New Roman"/>
                <w:sz w:val="24"/>
                <w:szCs w:val="24"/>
              </w:rPr>
            </w:pPr>
          </w:p>
        </w:tc>
        <w:tc>
          <w:tcPr>
            <w:tcW w:w="644" w:type="pct"/>
          </w:tcPr>
          <w:p w14:paraId="02BF8C0F"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2</w:t>
            </w:r>
          </w:p>
        </w:tc>
        <w:tc>
          <w:tcPr>
            <w:tcW w:w="833" w:type="pct"/>
          </w:tcPr>
          <w:p w14:paraId="096CD8AB"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10,1 - 25</w:t>
            </w:r>
          </w:p>
        </w:tc>
        <w:tc>
          <w:tcPr>
            <w:tcW w:w="633" w:type="pct"/>
          </w:tcPr>
          <w:p w14:paraId="2FC0DAF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70,56</w:t>
            </w:r>
          </w:p>
        </w:tc>
        <w:tc>
          <w:tcPr>
            <w:tcW w:w="617" w:type="pct"/>
          </w:tcPr>
          <w:p w14:paraId="149CDAB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50,58</w:t>
            </w:r>
          </w:p>
        </w:tc>
        <w:tc>
          <w:tcPr>
            <w:tcW w:w="559" w:type="pct"/>
          </w:tcPr>
          <w:p w14:paraId="608044E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25,38</w:t>
            </w:r>
          </w:p>
        </w:tc>
        <w:tc>
          <w:tcPr>
            <w:tcW w:w="762" w:type="pct"/>
          </w:tcPr>
          <w:p w14:paraId="33E0825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2ECD9C29" w14:textId="77777777" w:rsidTr="00885881">
        <w:trPr>
          <w:trHeight w:val="171"/>
        </w:trPr>
        <w:tc>
          <w:tcPr>
            <w:tcW w:w="952" w:type="pct"/>
            <w:vMerge/>
            <w:vAlign w:val="center"/>
          </w:tcPr>
          <w:p w14:paraId="3FB786CB" w14:textId="77777777" w:rsidR="00F6751C" w:rsidRPr="00885881" w:rsidRDefault="00F6751C" w:rsidP="00846727">
            <w:pPr>
              <w:spacing w:after="0" w:line="240" w:lineRule="auto"/>
              <w:rPr>
                <w:rFonts w:ascii="Times New Roman" w:hAnsi="Times New Roman"/>
                <w:sz w:val="24"/>
                <w:szCs w:val="24"/>
              </w:rPr>
            </w:pPr>
          </w:p>
        </w:tc>
        <w:tc>
          <w:tcPr>
            <w:tcW w:w="644" w:type="pct"/>
          </w:tcPr>
          <w:p w14:paraId="7EBADDA1"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3</w:t>
            </w:r>
          </w:p>
        </w:tc>
        <w:tc>
          <w:tcPr>
            <w:tcW w:w="833" w:type="pct"/>
          </w:tcPr>
          <w:p w14:paraId="61D5590E"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25,1 - 40</w:t>
            </w:r>
          </w:p>
        </w:tc>
        <w:tc>
          <w:tcPr>
            <w:tcW w:w="633" w:type="pct"/>
          </w:tcPr>
          <w:p w14:paraId="50C659C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60,12</w:t>
            </w:r>
          </w:p>
        </w:tc>
        <w:tc>
          <w:tcPr>
            <w:tcW w:w="617" w:type="pct"/>
          </w:tcPr>
          <w:p w14:paraId="646E41F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42,84</w:t>
            </w:r>
          </w:p>
        </w:tc>
        <w:tc>
          <w:tcPr>
            <w:tcW w:w="559" w:type="pct"/>
          </w:tcPr>
          <w:p w14:paraId="74E670E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21,78</w:t>
            </w:r>
          </w:p>
        </w:tc>
        <w:tc>
          <w:tcPr>
            <w:tcW w:w="762" w:type="pct"/>
          </w:tcPr>
          <w:p w14:paraId="47875B7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4F90F24A" w14:textId="77777777" w:rsidTr="00885881">
        <w:trPr>
          <w:trHeight w:val="135"/>
        </w:trPr>
        <w:tc>
          <w:tcPr>
            <w:tcW w:w="952" w:type="pct"/>
            <w:vMerge/>
            <w:vAlign w:val="center"/>
          </w:tcPr>
          <w:p w14:paraId="20EC8AE4" w14:textId="77777777" w:rsidR="00F6751C" w:rsidRPr="00885881" w:rsidRDefault="00F6751C" w:rsidP="00846727">
            <w:pPr>
              <w:spacing w:after="0" w:line="240" w:lineRule="auto"/>
              <w:rPr>
                <w:rFonts w:ascii="Times New Roman" w:hAnsi="Times New Roman"/>
                <w:sz w:val="24"/>
                <w:szCs w:val="24"/>
              </w:rPr>
            </w:pPr>
          </w:p>
        </w:tc>
        <w:tc>
          <w:tcPr>
            <w:tcW w:w="644" w:type="pct"/>
          </w:tcPr>
          <w:p w14:paraId="2D9916EF"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4</w:t>
            </w:r>
          </w:p>
        </w:tc>
        <w:tc>
          <w:tcPr>
            <w:tcW w:w="833" w:type="pct"/>
          </w:tcPr>
          <w:p w14:paraId="65119AF3"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40,1 - 60</w:t>
            </w:r>
          </w:p>
        </w:tc>
        <w:tc>
          <w:tcPr>
            <w:tcW w:w="633" w:type="pct"/>
          </w:tcPr>
          <w:p w14:paraId="6F724B1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45,9</w:t>
            </w:r>
          </w:p>
        </w:tc>
        <w:tc>
          <w:tcPr>
            <w:tcW w:w="617" w:type="pct"/>
          </w:tcPr>
          <w:p w14:paraId="0EB7CA5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32,76</w:t>
            </w:r>
          </w:p>
        </w:tc>
        <w:tc>
          <w:tcPr>
            <w:tcW w:w="559" w:type="pct"/>
          </w:tcPr>
          <w:p w14:paraId="3BDB01F7"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16,56</w:t>
            </w:r>
          </w:p>
        </w:tc>
        <w:tc>
          <w:tcPr>
            <w:tcW w:w="762" w:type="pct"/>
          </w:tcPr>
          <w:p w14:paraId="5BE732B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176BC00D" w14:textId="77777777" w:rsidTr="00885881">
        <w:trPr>
          <w:trHeight w:val="195"/>
        </w:trPr>
        <w:tc>
          <w:tcPr>
            <w:tcW w:w="952" w:type="pct"/>
            <w:vMerge/>
            <w:vAlign w:val="center"/>
          </w:tcPr>
          <w:p w14:paraId="06ABE4FE" w14:textId="77777777" w:rsidR="00F6751C" w:rsidRPr="00885881" w:rsidRDefault="00F6751C" w:rsidP="00846727">
            <w:pPr>
              <w:spacing w:after="0" w:line="240" w:lineRule="auto"/>
              <w:rPr>
                <w:rFonts w:ascii="Times New Roman" w:hAnsi="Times New Roman"/>
                <w:sz w:val="24"/>
                <w:szCs w:val="24"/>
              </w:rPr>
            </w:pPr>
          </w:p>
        </w:tc>
        <w:tc>
          <w:tcPr>
            <w:tcW w:w="644" w:type="pct"/>
          </w:tcPr>
          <w:p w14:paraId="0B7C8B2A"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5</w:t>
            </w:r>
          </w:p>
        </w:tc>
        <w:tc>
          <w:tcPr>
            <w:tcW w:w="833" w:type="pct"/>
          </w:tcPr>
          <w:p w14:paraId="43F38826"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60,1 - 80</w:t>
            </w:r>
          </w:p>
        </w:tc>
        <w:tc>
          <w:tcPr>
            <w:tcW w:w="633" w:type="pct"/>
          </w:tcPr>
          <w:p w14:paraId="70BAF4F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34,92</w:t>
            </w:r>
          </w:p>
        </w:tc>
        <w:tc>
          <w:tcPr>
            <w:tcW w:w="617" w:type="pct"/>
          </w:tcPr>
          <w:p w14:paraId="4F55904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25,38</w:t>
            </w:r>
          </w:p>
        </w:tc>
        <w:tc>
          <w:tcPr>
            <w:tcW w:w="559" w:type="pct"/>
          </w:tcPr>
          <w:p w14:paraId="208D1C7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c>
          <w:tcPr>
            <w:tcW w:w="762" w:type="pct"/>
          </w:tcPr>
          <w:p w14:paraId="6089897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5AC62AE4" w14:textId="77777777" w:rsidTr="00885881">
        <w:trPr>
          <w:trHeight w:val="120"/>
        </w:trPr>
        <w:tc>
          <w:tcPr>
            <w:tcW w:w="952" w:type="pct"/>
            <w:vMerge/>
            <w:vAlign w:val="center"/>
          </w:tcPr>
          <w:p w14:paraId="1BB36514" w14:textId="77777777" w:rsidR="00F6751C" w:rsidRPr="00885881" w:rsidRDefault="00F6751C" w:rsidP="00846727">
            <w:pPr>
              <w:spacing w:after="0" w:line="240" w:lineRule="auto"/>
              <w:rPr>
                <w:rFonts w:ascii="Times New Roman" w:hAnsi="Times New Roman"/>
                <w:sz w:val="24"/>
                <w:szCs w:val="24"/>
              </w:rPr>
            </w:pPr>
          </w:p>
        </w:tc>
        <w:tc>
          <w:tcPr>
            <w:tcW w:w="644" w:type="pct"/>
          </w:tcPr>
          <w:p w14:paraId="4C396623"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6</w:t>
            </w:r>
          </w:p>
        </w:tc>
        <w:tc>
          <w:tcPr>
            <w:tcW w:w="833" w:type="pct"/>
          </w:tcPr>
          <w:p w14:paraId="51103D8E"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80,1 - 100</w:t>
            </w:r>
          </w:p>
        </w:tc>
        <w:tc>
          <w:tcPr>
            <w:tcW w:w="633" w:type="pct"/>
          </w:tcPr>
          <w:p w14:paraId="77165F8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28,08</w:t>
            </w:r>
          </w:p>
        </w:tc>
        <w:tc>
          <w:tcPr>
            <w:tcW w:w="617" w:type="pct"/>
          </w:tcPr>
          <w:p w14:paraId="305CA4C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20,52</w:t>
            </w:r>
          </w:p>
        </w:tc>
        <w:tc>
          <w:tcPr>
            <w:tcW w:w="559" w:type="pct"/>
          </w:tcPr>
          <w:p w14:paraId="6D2B1A9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10,26</w:t>
            </w:r>
          </w:p>
        </w:tc>
        <w:tc>
          <w:tcPr>
            <w:tcW w:w="762" w:type="pct"/>
          </w:tcPr>
          <w:p w14:paraId="29A930E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1E09C332" w14:textId="77777777" w:rsidTr="00885881">
        <w:trPr>
          <w:trHeight w:val="585"/>
        </w:trPr>
        <w:tc>
          <w:tcPr>
            <w:tcW w:w="952" w:type="pct"/>
            <w:vMerge/>
            <w:vAlign w:val="center"/>
          </w:tcPr>
          <w:p w14:paraId="7F685B45"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1825C3A" w14:textId="77777777" w:rsidR="00F6751C" w:rsidRPr="00885881" w:rsidRDefault="00F6751C" w:rsidP="00E15CC0">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7</w:t>
            </w:r>
          </w:p>
        </w:tc>
        <w:tc>
          <w:tcPr>
            <w:tcW w:w="833" w:type="pct"/>
          </w:tcPr>
          <w:p w14:paraId="61190824"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100,1 и более</w:t>
            </w:r>
          </w:p>
        </w:tc>
        <w:tc>
          <w:tcPr>
            <w:tcW w:w="633" w:type="pct"/>
          </w:tcPr>
          <w:p w14:paraId="185A3C9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21,06</w:t>
            </w:r>
          </w:p>
        </w:tc>
        <w:tc>
          <w:tcPr>
            <w:tcW w:w="617" w:type="pct"/>
          </w:tcPr>
          <w:p w14:paraId="58D291A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15,12</w:t>
            </w:r>
          </w:p>
        </w:tc>
        <w:tc>
          <w:tcPr>
            <w:tcW w:w="559" w:type="pct"/>
          </w:tcPr>
          <w:p w14:paraId="212B24CA"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7,2</w:t>
            </w:r>
          </w:p>
        </w:tc>
        <w:tc>
          <w:tcPr>
            <w:tcW w:w="762" w:type="pct"/>
          </w:tcPr>
          <w:p w14:paraId="0F2F20C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717281A3" w14:textId="77777777" w:rsidTr="00885881">
        <w:trPr>
          <w:trHeight w:val="330"/>
        </w:trPr>
        <w:tc>
          <w:tcPr>
            <w:tcW w:w="952" w:type="pct"/>
            <w:vMerge w:val="restart"/>
          </w:tcPr>
          <w:p w14:paraId="77921886"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Кедр</w:t>
            </w:r>
          </w:p>
        </w:tc>
        <w:tc>
          <w:tcPr>
            <w:tcW w:w="644" w:type="pct"/>
          </w:tcPr>
          <w:p w14:paraId="3AC3B1D5"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color w:val="333333"/>
                <w:sz w:val="24"/>
                <w:szCs w:val="24"/>
              </w:rPr>
              <w:t>1</w:t>
            </w:r>
          </w:p>
        </w:tc>
        <w:tc>
          <w:tcPr>
            <w:tcW w:w="833" w:type="pct"/>
          </w:tcPr>
          <w:p w14:paraId="008A1A9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color w:val="333333"/>
                <w:sz w:val="24"/>
                <w:szCs w:val="24"/>
              </w:rPr>
              <w:t>до 10</w:t>
            </w:r>
          </w:p>
        </w:tc>
        <w:tc>
          <w:tcPr>
            <w:tcW w:w="633" w:type="pct"/>
          </w:tcPr>
          <w:p w14:paraId="4D2BB18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93,42</w:t>
            </w:r>
          </w:p>
        </w:tc>
        <w:tc>
          <w:tcPr>
            <w:tcW w:w="617" w:type="pct"/>
          </w:tcPr>
          <w:p w14:paraId="2046869A"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66,6</w:t>
            </w:r>
          </w:p>
        </w:tc>
        <w:tc>
          <w:tcPr>
            <w:tcW w:w="559" w:type="pct"/>
          </w:tcPr>
          <w:p w14:paraId="4CA678D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33,3</w:t>
            </w:r>
          </w:p>
        </w:tc>
        <w:tc>
          <w:tcPr>
            <w:tcW w:w="762" w:type="pct"/>
          </w:tcPr>
          <w:p w14:paraId="2977BBF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2,34</w:t>
            </w:r>
          </w:p>
        </w:tc>
      </w:tr>
      <w:tr w:rsidR="00F6751C" w:rsidRPr="00885881" w14:paraId="3BE276BA" w14:textId="77777777" w:rsidTr="00885881">
        <w:trPr>
          <w:trHeight w:val="172"/>
        </w:trPr>
        <w:tc>
          <w:tcPr>
            <w:tcW w:w="952" w:type="pct"/>
            <w:vMerge/>
            <w:vAlign w:val="center"/>
          </w:tcPr>
          <w:p w14:paraId="50E45009"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1DF52FE"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2</w:t>
            </w:r>
          </w:p>
        </w:tc>
        <w:tc>
          <w:tcPr>
            <w:tcW w:w="833" w:type="pct"/>
          </w:tcPr>
          <w:p w14:paraId="4F7FBF6D"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10,1 - 25</w:t>
            </w:r>
          </w:p>
        </w:tc>
        <w:tc>
          <w:tcPr>
            <w:tcW w:w="633" w:type="pct"/>
          </w:tcPr>
          <w:p w14:paraId="72DF9AA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84,6</w:t>
            </w:r>
          </w:p>
        </w:tc>
        <w:tc>
          <w:tcPr>
            <w:tcW w:w="617" w:type="pct"/>
          </w:tcPr>
          <w:p w14:paraId="073DD62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60,48</w:t>
            </w:r>
          </w:p>
        </w:tc>
        <w:tc>
          <w:tcPr>
            <w:tcW w:w="559" w:type="pct"/>
          </w:tcPr>
          <w:p w14:paraId="6A4CB6C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30,06</w:t>
            </w:r>
          </w:p>
        </w:tc>
        <w:tc>
          <w:tcPr>
            <w:tcW w:w="762" w:type="pct"/>
          </w:tcPr>
          <w:p w14:paraId="1C0D0E1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2,34</w:t>
            </w:r>
          </w:p>
        </w:tc>
      </w:tr>
      <w:tr w:rsidR="00F6751C" w:rsidRPr="00885881" w14:paraId="277AED62" w14:textId="77777777" w:rsidTr="00885881">
        <w:trPr>
          <w:trHeight w:val="247"/>
        </w:trPr>
        <w:tc>
          <w:tcPr>
            <w:tcW w:w="952" w:type="pct"/>
            <w:vMerge/>
            <w:vAlign w:val="center"/>
          </w:tcPr>
          <w:p w14:paraId="79F18666" w14:textId="77777777" w:rsidR="00F6751C" w:rsidRPr="00885881" w:rsidRDefault="00F6751C" w:rsidP="00846727">
            <w:pPr>
              <w:spacing w:after="0" w:line="240" w:lineRule="auto"/>
              <w:rPr>
                <w:rFonts w:ascii="Times New Roman" w:hAnsi="Times New Roman"/>
                <w:sz w:val="24"/>
                <w:szCs w:val="24"/>
              </w:rPr>
            </w:pPr>
          </w:p>
        </w:tc>
        <w:tc>
          <w:tcPr>
            <w:tcW w:w="644" w:type="pct"/>
          </w:tcPr>
          <w:p w14:paraId="41BDE62C"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3</w:t>
            </w:r>
          </w:p>
        </w:tc>
        <w:tc>
          <w:tcPr>
            <w:tcW w:w="833" w:type="pct"/>
          </w:tcPr>
          <w:p w14:paraId="2D340E36"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25,1 - 40</w:t>
            </w:r>
          </w:p>
        </w:tc>
        <w:tc>
          <w:tcPr>
            <w:tcW w:w="633" w:type="pct"/>
          </w:tcPr>
          <w:p w14:paraId="4111FA7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72</w:t>
            </w:r>
          </w:p>
        </w:tc>
        <w:tc>
          <w:tcPr>
            <w:tcW w:w="617" w:type="pct"/>
          </w:tcPr>
          <w:p w14:paraId="69C39B8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51,12</w:t>
            </w:r>
          </w:p>
        </w:tc>
        <w:tc>
          <w:tcPr>
            <w:tcW w:w="559" w:type="pct"/>
          </w:tcPr>
          <w:p w14:paraId="103339A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25,74</w:t>
            </w:r>
          </w:p>
        </w:tc>
        <w:tc>
          <w:tcPr>
            <w:tcW w:w="762" w:type="pct"/>
          </w:tcPr>
          <w:p w14:paraId="183795C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18255776" w14:textId="77777777" w:rsidTr="00885881">
        <w:trPr>
          <w:trHeight w:val="232"/>
        </w:trPr>
        <w:tc>
          <w:tcPr>
            <w:tcW w:w="952" w:type="pct"/>
            <w:vMerge/>
            <w:vAlign w:val="center"/>
          </w:tcPr>
          <w:p w14:paraId="31F19182"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B67F7F4"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4</w:t>
            </w:r>
          </w:p>
        </w:tc>
        <w:tc>
          <w:tcPr>
            <w:tcW w:w="833" w:type="pct"/>
          </w:tcPr>
          <w:p w14:paraId="7EA0094E"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40,1 - 60</w:t>
            </w:r>
          </w:p>
        </w:tc>
        <w:tc>
          <w:tcPr>
            <w:tcW w:w="633" w:type="pct"/>
          </w:tcPr>
          <w:p w14:paraId="5C91E1F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55,08</w:t>
            </w:r>
          </w:p>
        </w:tc>
        <w:tc>
          <w:tcPr>
            <w:tcW w:w="617" w:type="pct"/>
          </w:tcPr>
          <w:p w14:paraId="639742B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39,24</w:t>
            </w:r>
          </w:p>
        </w:tc>
        <w:tc>
          <w:tcPr>
            <w:tcW w:w="559" w:type="pct"/>
          </w:tcPr>
          <w:p w14:paraId="3CE7028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c>
          <w:tcPr>
            <w:tcW w:w="762" w:type="pct"/>
          </w:tcPr>
          <w:p w14:paraId="0557E62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6B30E974" w14:textId="77777777" w:rsidTr="00885881">
        <w:trPr>
          <w:trHeight w:val="270"/>
        </w:trPr>
        <w:tc>
          <w:tcPr>
            <w:tcW w:w="952" w:type="pct"/>
            <w:vMerge/>
            <w:vAlign w:val="center"/>
          </w:tcPr>
          <w:p w14:paraId="6B9915EB"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AEAC038"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5</w:t>
            </w:r>
          </w:p>
        </w:tc>
        <w:tc>
          <w:tcPr>
            <w:tcW w:w="833" w:type="pct"/>
          </w:tcPr>
          <w:p w14:paraId="4ADD1B41"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60,1 - 80</w:t>
            </w:r>
          </w:p>
        </w:tc>
        <w:tc>
          <w:tcPr>
            <w:tcW w:w="633" w:type="pct"/>
          </w:tcPr>
          <w:p w14:paraId="1F6B70A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42,66</w:t>
            </w:r>
          </w:p>
        </w:tc>
        <w:tc>
          <w:tcPr>
            <w:tcW w:w="617" w:type="pct"/>
          </w:tcPr>
          <w:p w14:paraId="77CD303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30,06</w:t>
            </w:r>
          </w:p>
        </w:tc>
        <w:tc>
          <w:tcPr>
            <w:tcW w:w="559" w:type="pct"/>
          </w:tcPr>
          <w:p w14:paraId="15BFE31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15,12</w:t>
            </w:r>
          </w:p>
        </w:tc>
        <w:tc>
          <w:tcPr>
            <w:tcW w:w="762" w:type="pct"/>
          </w:tcPr>
          <w:p w14:paraId="7D77778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7A0C5C14" w14:textId="77777777" w:rsidTr="00885881">
        <w:trPr>
          <w:trHeight w:val="232"/>
        </w:trPr>
        <w:tc>
          <w:tcPr>
            <w:tcW w:w="952" w:type="pct"/>
            <w:vMerge/>
            <w:vAlign w:val="center"/>
          </w:tcPr>
          <w:p w14:paraId="4E78F390"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124AEDC"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6</w:t>
            </w:r>
          </w:p>
        </w:tc>
        <w:tc>
          <w:tcPr>
            <w:tcW w:w="833" w:type="pct"/>
          </w:tcPr>
          <w:p w14:paraId="4754F5B4"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80,1 - 100</w:t>
            </w:r>
          </w:p>
        </w:tc>
        <w:tc>
          <w:tcPr>
            <w:tcW w:w="633" w:type="pct"/>
          </w:tcPr>
          <w:p w14:paraId="2162D4A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33,66</w:t>
            </w:r>
          </w:p>
        </w:tc>
        <w:tc>
          <w:tcPr>
            <w:tcW w:w="617" w:type="pct"/>
          </w:tcPr>
          <w:p w14:paraId="6785EC5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24,12</w:t>
            </w:r>
          </w:p>
        </w:tc>
        <w:tc>
          <w:tcPr>
            <w:tcW w:w="559" w:type="pct"/>
          </w:tcPr>
          <w:p w14:paraId="17C8398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11,88</w:t>
            </w:r>
          </w:p>
        </w:tc>
        <w:tc>
          <w:tcPr>
            <w:tcW w:w="762" w:type="pct"/>
          </w:tcPr>
          <w:p w14:paraId="775459F7"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3C545B31" w14:textId="77777777" w:rsidTr="00885881">
        <w:trPr>
          <w:trHeight w:val="247"/>
        </w:trPr>
        <w:tc>
          <w:tcPr>
            <w:tcW w:w="952" w:type="pct"/>
            <w:vMerge/>
            <w:vAlign w:val="center"/>
          </w:tcPr>
          <w:p w14:paraId="47355524"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41012E1" w14:textId="77777777" w:rsidR="00F6751C" w:rsidRPr="00885881" w:rsidRDefault="00F6751C" w:rsidP="00E15CC0">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7</w:t>
            </w:r>
          </w:p>
        </w:tc>
        <w:tc>
          <w:tcPr>
            <w:tcW w:w="833" w:type="pct"/>
          </w:tcPr>
          <w:p w14:paraId="57B1228B"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100,1 и более</w:t>
            </w:r>
          </w:p>
        </w:tc>
        <w:tc>
          <w:tcPr>
            <w:tcW w:w="633" w:type="pct"/>
          </w:tcPr>
          <w:p w14:paraId="4187226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25,38</w:t>
            </w:r>
          </w:p>
        </w:tc>
        <w:tc>
          <w:tcPr>
            <w:tcW w:w="617" w:type="pct"/>
          </w:tcPr>
          <w:p w14:paraId="783FEFE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18,18</w:t>
            </w:r>
          </w:p>
        </w:tc>
        <w:tc>
          <w:tcPr>
            <w:tcW w:w="559" w:type="pct"/>
          </w:tcPr>
          <w:p w14:paraId="47E3885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9,18</w:t>
            </w:r>
          </w:p>
        </w:tc>
        <w:tc>
          <w:tcPr>
            <w:tcW w:w="762" w:type="pct"/>
          </w:tcPr>
          <w:p w14:paraId="7EF29BEA"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335F894D" w14:textId="77777777" w:rsidTr="00885881">
        <w:trPr>
          <w:trHeight w:val="255"/>
        </w:trPr>
        <w:tc>
          <w:tcPr>
            <w:tcW w:w="952" w:type="pct"/>
            <w:vMerge w:val="restart"/>
          </w:tcPr>
          <w:p w14:paraId="0B3B31F5"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Лиственница</w:t>
            </w:r>
          </w:p>
        </w:tc>
        <w:tc>
          <w:tcPr>
            <w:tcW w:w="644" w:type="pct"/>
          </w:tcPr>
          <w:p w14:paraId="78F83E98"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color w:val="333333"/>
                <w:sz w:val="24"/>
                <w:szCs w:val="24"/>
              </w:rPr>
              <w:t>1</w:t>
            </w:r>
          </w:p>
        </w:tc>
        <w:tc>
          <w:tcPr>
            <w:tcW w:w="833" w:type="pct"/>
          </w:tcPr>
          <w:p w14:paraId="66864F1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color w:val="333333"/>
                <w:sz w:val="24"/>
                <w:szCs w:val="24"/>
              </w:rPr>
              <w:t>до 10</w:t>
            </w:r>
          </w:p>
        </w:tc>
        <w:tc>
          <w:tcPr>
            <w:tcW w:w="633" w:type="pct"/>
          </w:tcPr>
          <w:p w14:paraId="4994372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62,1</w:t>
            </w:r>
          </w:p>
        </w:tc>
        <w:tc>
          <w:tcPr>
            <w:tcW w:w="617" w:type="pct"/>
          </w:tcPr>
          <w:p w14:paraId="56140C2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44,28</w:t>
            </w:r>
          </w:p>
        </w:tc>
        <w:tc>
          <w:tcPr>
            <w:tcW w:w="559" w:type="pct"/>
          </w:tcPr>
          <w:p w14:paraId="5A226D0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22,14</w:t>
            </w:r>
          </w:p>
        </w:tc>
        <w:tc>
          <w:tcPr>
            <w:tcW w:w="762" w:type="pct"/>
          </w:tcPr>
          <w:p w14:paraId="75BECA3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3AB8CB63" w14:textId="77777777" w:rsidTr="00885881">
        <w:trPr>
          <w:trHeight w:val="247"/>
        </w:trPr>
        <w:tc>
          <w:tcPr>
            <w:tcW w:w="952" w:type="pct"/>
            <w:vMerge/>
            <w:vAlign w:val="center"/>
          </w:tcPr>
          <w:p w14:paraId="73231E2B" w14:textId="77777777" w:rsidR="00F6751C" w:rsidRPr="00885881" w:rsidRDefault="00F6751C" w:rsidP="00846727">
            <w:pPr>
              <w:spacing w:after="0" w:line="240" w:lineRule="auto"/>
              <w:rPr>
                <w:rFonts w:ascii="Times New Roman" w:hAnsi="Times New Roman"/>
                <w:sz w:val="24"/>
                <w:szCs w:val="24"/>
              </w:rPr>
            </w:pPr>
          </w:p>
        </w:tc>
        <w:tc>
          <w:tcPr>
            <w:tcW w:w="644" w:type="pct"/>
          </w:tcPr>
          <w:p w14:paraId="2549579A"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2</w:t>
            </w:r>
          </w:p>
        </w:tc>
        <w:tc>
          <w:tcPr>
            <w:tcW w:w="833" w:type="pct"/>
          </w:tcPr>
          <w:p w14:paraId="09B26BB7"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10,1 - 25</w:t>
            </w:r>
          </w:p>
        </w:tc>
        <w:tc>
          <w:tcPr>
            <w:tcW w:w="633" w:type="pct"/>
          </w:tcPr>
          <w:p w14:paraId="1CDB0AD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56,52</w:t>
            </w:r>
          </w:p>
        </w:tc>
        <w:tc>
          <w:tcPr>
            <w:tcW w:w="617" w:type="pct"/>
          </w:tcPr>
          <w:p w14:paraId="1A3CDA1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40,32</w:t>
            </w:r>
          </w:p>
        </w:tc>
        <w:tc>
          <w:tcPr>
            <w:tcW w:w="559" w:type="pct"/>
          </w:tcPr>
          <w:p w14:paraId="2B8860D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20,52</w:t>
            </w:r>
          </w:p>
        </w:tc>
        <w:tc>
          <w:tcPr>
            <w:tcW w:w="762" w:type="pct"/>
          </w:tcPr>
          <w:p w14:paraId="29F86EA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356E3F00" w14:textId="77777777" w:rsidTr="00885881">
        <w:trPr>
          <w:trHeight w:val="172"/>
        </w:trPr>
        <w:tc>
          <w:tcPr>
            <w:tcW w:w="952" w:type="pct"/>
            <w:vMerge/>
            <w:vAlign w:val="center"/>
          </w:tcPr>
          <w:p w14:paraId="5E5F77F2" w14:textId="77777777" w:rsidR="00F6751C" w:rsidRPr="00885881" w:rsidRDefault="00F6751C" w:rsidP="00846727">
            <w:pPr>
              <w:spacing w:after="0" w:line="240" w:lineRule="auto"/>
              <w:rPr>
                <w:rFonts w:ascii="Times New Roman" w:hAnsi="Times New Roman"/>
                <w:sz w:val="24"/>
                <w:szCs w:val="24"/>
              </w:rPr>
            </w:pPr>
          </w:p>
        </w:tc>
        <w:tc>
          <w:tcPr>
            <w:tcW w:w="644" w:type="pct"/>
          </w:tcPr>
          <w:p w14:paraId="0F8956BC"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3</w:t>
            </w:r>
          </w:p>
        </w:tc>
        <w:tc>
          <w:tcPr>
            <w:tcW w:w="833" w:type="pct"/>
          </w:tcPr>
          <w:p w14:paraId="22D11947"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25,1 - 40</w:t>
            </w:r>
          </w:p>
        </w:tc>
        <w:tc>
          <w:tcPr>
            <w:tcW w:w="633" w:type="pct"/>
          </w:tcPr>
          <w:p w14:paraId="4AC38E5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48,24</w:t>
            </w:r>
          </w:p>
        </w:tc>
        <w:tc>
          <w:tcPr>
            <w:tcW w:w="617" w:type="pct"/>
          </w:tcPr>
          <w:p w14:paraId="4B3949E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34,38</w:t>
            </w:r>
          </w:p>
        </w:tc>
        <w:tc>
          <w:tcPr>
            <w:tcW w:w="559" w:type="pct"/>
          </w:tcPr>
          <w:p w14:paraId="6FD4B44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17,1</w:t>
            </w:r>
          </w:p>
        </w:tc>
        <w:tc>
          <w:tcPr>
            <w:tcW w:w="762" w:type="pct"/>
          </w:tcPr>
          <w:p w14:paraId="4E15CD3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2D85AD23" w14:textId="77777777" w:rsidTr="00885881">
        <w:trPr>
          <w:trHeight w:val="232"/>
        </w:trPr>
        <w:tc>
          <w:tcPr>
            <w:tcW w:w="952" w:type="pct"/>
            <w:vMerge/>
            <w:vAlign w:val="center"/>
          </w:tcPr>
          <w:p w14:paraId="6173A72F" w14:textId="77777777" w:rsidR="00F6751C" w:rsidRPr="00885881" w:rsidRDefault="00F6751C" w:rsidP="00846727">
            <w:pPr>
              <w:spacing w:after="0" w:line="240" w:lineRule="auto"/>
              <w:rPr>
                <w:rFonts w:ascii="Times New Roman" w:hAnsi="Times New Roman"/>
                <w:sz w:val="24"/>
                <w:szCs w:val="24"/>
              </w:rPr>
            </w:pPr>
          </w:p>
        </w:tc>
        <w:tc>
          <w:tcPr>
            <w:tcW w:w="644" w:type="pct"/>
          </w:tcPr>
          <w:p w14:paraId="2CE19B27"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4</w:t>
            </w:r>
          </w:p>
        </w:tc>
        <w:tc>
          <w:tcPr>
            <w:tcW w:w="833" w:type="pct"/>
          </w:tcPr>
          <w:p w14:paraId="660A0247"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40,1 - 60</w:t>
            </w:r>
          </w:p>
        </w:tc>
        <w:tc>
          <w:tcPr>
            <w:tcW w:w="633" w:type="pct"/>
          </w:tcPr>
          <w:p w14:paraId="2906593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36,9</w:t>
            </w:r>
          </w:p>
        </w:tc>
        <w:tc>
          <w:tcPr>
            <w:tcW w:w="617" w:type="pct"/>
          </w:tcPr>
          <w:p w14:paraId="7398D99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26,46</w:t>
            </w:r>
          </w:p>
        </w:tc>
        <w:tc>
          <w:tcPr>
            <w:tcW w:w="559" w:type="pct"/>
          </w:tcPr>
          <w:p w14:paraId="49E0241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12,96</w:t>
            </w:r>
          </w:p>
        </w:tc>
        <w:tc>
          <w:tcPr>
            <w:tcW w:w="762" w:type="pct"/>
          </w:tcPr>
          <w:p w14:paraId="36D53CA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3AE5E98F" w14:textId="77777777" w:rsidTr="00885881">
        <w:trPr>
          <w:trHeight w:val="232"/>
        </w:trPr>
        <w:tc>
          <w:tcPr>
            <w:tcW w:w="952" w:type="pct"/>
            <w:vMerge/>
            <w:vAlign w:val="center"/>
          </w:tcPr>
          <w:p w14:paraId="7C4FEDF4" w14:textId="77777777" w:rsidR="00F6751C" w:rsidRPr="00885881" w:rsidRDefault="00F6751C" w:rsidP="00846727">
            <w:pPr>
              <w:spacing w:after="0" w:line="240" w:lineRule="auto"/>
              <w:rPr>
                <w:rFonts w:ascii="Times New Roman" w:hAnsi="Times New Roman"/>
                <w:sz w:val="24"/>
                <w:szCs w:val="24"/>
              </w:rPr>
            </w:pPr>
          </w:p>
        </w:tc>
        <w:tc>
          <w:tcPr>
            <w:tcW w:w="644" w:type="pct"/>
          </w:tcPr>
          <w:p w14:paraId="2168AC78"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5</w:t>
            </w:r>
          </w:p>
        </w:tc>
        <w:tc>
          <w:tcPr>
            <w:tcW w:w="833" w:type="pct"/>
          </w:tcPr>
          <w:p w14:paraId="47AD30C4"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60,1 - 80</w:t>
            </w:r>
          </w:p>
        </w:tc>
        <w:tc>
          <w:tcPr>
            <w:tcW w:w="633" w:type="pct"/>
          </w:tcPr>
          <w:p w14:paraId="5A34996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28,08</w:t>
            </w:r>
          </w:p>
        </w:tc>
        <w:tc>
          <w:tcPr>
            <w:tcW w:w="617" w:type="pct"/>
          </w:tcPr>
          <w:p w14:paraId="2EED17B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20,52</w:t>
            </w:r>
          </w:p>
        </w:tc>
        <w:tc>
          <w:tcPr>
            <w:tcW w:w="559" w:type="pct"/>
          </w:tcPr>
          <w:p w14:paraId="58B2F25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10,26</w:t>
            </w:r>
          </w:p>
        </w:tc>
        <w:tc>
          <w:tcPr>
            <w:tcW w:w="762" w:type="pct"/>
          </w:tcPr>
          <w:p w14:paraId="6408A66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01DDBF67" w14:textId="77777777" w:rsidTr="00885881">
        <w:trPr>
          <w:trHeight w:val="255"/>
        </w:trPr>
        <w:tc>
          <w:tcPr>
            <w:tcW w:w="952" w:type="pct"/>
            <w:vMerge/>
            <w:vAlign w:val="center"/>
          </w:tcPr>
          <w:p w14:paraId="213DE8BF" w14:textId="77777777" w:rsidR="00F6751C" w:rsidRPr="00885881" w:rsidRDefault="00F6751C" w:rsidP="00846727">
            <w:pPr>
              <w:spacing w:after="0" w:line="240" w:lineRule="auto"/>
              <w:rPr>
                <w:rFonts w:ascii="Times New Roman" w:hAnsi="Times New Roman"/>
                <w:sz w:val="24"/>
                <w:szCs w:val="24"/>
              </w:rPr>
            </w:pPr>
          </w:p>
        </w:tc>
        <w:tc>
          <w:tcPr>
            <w:tcW w:w="644" w:type="pct"/>
          </w:tcPr>
          <w:p w14:paraId="5F169A09"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6</w:t>
            </w:r>
          </w:p>
        </w:tc>
        <w:tc>
          <w:tcPr>
            <w:tcW w:w="833" w:type="pct"/>
          </w:tcPr>
          <w:p w14:paraId="01204362"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80,1 - 100</w:t>
            </w:r>
          </w:p>
        </w:tc>
        <w:tc>
          <w:tcPr>
            <w:tcW w:w="633" w:type="pct"/>
          </w:tcPr>
          <w:p w14:paraId="4DC5C09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22,86</w:t>
            </w:r>
          </w:p>
        </w:tc>
        <w:tc>
          <w:tcPr>
            <w:tcW w:w="617" w:type="pct"/>
          </w:tcPr>
          <w:p w14:paraId="367A77B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16,2</w:t>
            </w:r>
          </w:p>
        </w:tc>
        <w:tc>
          <w:tcPr>
            <w:tcW w:w="559" w:type="pct"/>
          </w:tcPr>
          <w:p w14:paraId="134E728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7,92</w:t>
            </w:r>
          </w:p>
        </w:tc>
        <w:tc>
          <w:tcPr>
            <w:tcW w:w="762" w:type="pct"/>
          </w:tcPr>
          <w:p w14:paraId="438C8BD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126FE38E" w14:textId="77777777" w:rsidTr="00885881">
        <w:trPr>
          <w:trHeight w:val="345"/>
        </w:trPr>
        <w:tc>
          <w:tcPr>
            <w:tcW w:w="952" w:type="pct"/>
            <w:vMerge/>
            <w:vAlign w:val="center"/>
          </w:tcPr>
          <w:p w14:paraId="33049568" w14:textId="77777777" w:rsidR="00F6751C" w:rsidRPr="00885881" w:rsidRDefault="00F6751C" w:rsidP="00846727">
            <w:pPr>
              <w:spacing w:after="0" w:line="240" w:lineRule="auto"/>
              <w:rPr>
                <w:rFonts w:ascii="Times New Roman" w:hAnsi="Times New Roman"/>
                <w:sz w:val="24"/>
                <w:szCs w:val="24"/>
              </w:rPr>
            </w:pPr>
          </w:p>
        </w:tc>
        <w:tc>
          <w:tcPr>
            <w:tcW w:w="644" w:type="pct"/>
          </w:tcPr>
          <w:p w14:paraId="51E47918" w14:textId="77777777" w:rsidR="00F6751C" w:rsidRPr="00885881" w:rsidRDefault="00F6751C" w:rsidP="00E15CC0">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7</w:t>
            </w:r>
          </w:p>
        </w:tc>
        <w:tc>
          <w:tcPr>
            <w:tcW w:w="833" w:type="pct"/>
          </w:tcPr>
          <w:p w14:paraId="4506750B"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100,1 и более</w:t>
            </w:r>
          </w:p>
        </w:tc>
        <w:tc>
          <w:tcPr>
            <w:tcW w:w="633" w:type="pct"/>
          </w:tcPr>
          <w:p w14:paraId="23C5135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17,1</w:t>
            </w:r>
          </w:p>
        </w:tc>
        <w:tc>
          <w:tcPr>
            <w:tcW w:w="617" w:type="pct"/>
          </w:tcPr>
          <w:p w14:paraId="5A83E37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11,88</w:t>
            </w:r>
          </w:p>
        </w:tc>
        <w:tc>
          <w:tcPr>
            <w:tcW w:w="559" w:type="pct"/>
          </w:tcPr>
          <w:p w14:paraId="10BA5DE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5.94</w:t>
            </w:r>
          </w:p>
        </w:tc>
        <w:tc>
          <w:tcPr>
            <w:tcW w:w="762" w:type="pct"/>
          </w:tcPr>
          <w:p w14:paraId="58B0D1D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7EDEDB29" w14:textId="77777777" w:rsidTr="00885881">
        <w:trPr>
          <w:trHeight w:val="300"/>
        </w:trPr>
        <w:tc>
          <w:tcPr>
            <w:tcW w:w="952" w:type="pct"/>
            <w:vMerge w:val="restart"/>
          </w:tcPr>
          <w:p w14:paraId="69797103"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Ель, Пихта</w:t>
            </w:r>
          </w:p>
        </w:tc>
        <w:tc>
          <w:tcPr>
            <w:tcW w:w="644" w:type="pct"/>
          </w:tcPr>
          <w:p w14:paraId="72F1634B"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color w:val="333333"/>
                <w:sz w:val="24"/>
                <w:szCs w:val="24"/>
              </w:rPr>
              <w:t>1</w:t>
            </w:r>
          </w:p>
        </w:tc>
        <w:tc>
          <w:tcPr>
            <w:tcW w:w="833" w:type="pct"/>
          </w:tcPr>
          <w:p w14:paraId="317B20F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color w:val="333333"/>
                <w:sz w:val="24"/>
                <w:szCs w:val="24"/>
              </w:rPr>
              <w:t>до 10</w:t>
            </w:r>
          </w:p>
        </w:tc>
        <w:tc>
          <w:tcPr>
            <w:tcW w:w="633" w:type="pct"/>
          </w:tcPr>
          <w:p w14:paraId="5BAC932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70,38</w:t>
            </w:r>
          </w:p>
        </w:tc>
        <w:tc>
          <w:tcPr>
            <w:tcW w:w="617" w:type="pct"/>
          </w:tcPr>
          <w:p w14:paraId="0695F67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49,86</w:t>
            </w:r>
          </w:p>
        </w:tc>
        <w:tc>
          <w:tcPr>
            <w:tcW w:w="559" w:type="pct"/>
          </w:tcPr>
          <w:p w14:paraId="421D0F0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25,38</w:t>
            </w:r>
          </w:p>
        </w:tc>
        <w:tc>
          <w:tcPr>
            <w:tcW w:w="762" w:type="pct"/>
          </w:tcPr>
          <w:p w14:paraId="6FD5F9D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70013474" w14:textId="77777777" w:rsidTr="00885881">
        <w:trPr>
          <w:trHeight w:val="202"/>
        </w:trPr>
        <w:tc>
          <w:tcPr>
            <w:tcW w:w="952" w:type="pct"/>
            <w:vMerge/>
            <w:vAlign w:val="center"/>
          </w:tcPr>
          <w:p w14:paraId="468AB24C" w14:textId="77777777" w:rsidR="00F6751C" w:rsidRPr="00885881" w:rsidRDefault="00F6751C" w:rsidP="00846727">
            <w:pPr>
              <w:spacing w:after="0" w:line="240" w:lineRule="auto"/>
              <w:rPr>
                <w:rFonts w:ascii="Times New Roman" w:hAnsi="Times New Roman"/>
                <w:sz w:val="24"/>
                <w:szCs w:val="24"/>
              </w:rPr>
            </w:pPr>
          </w:p>
        </w:tc>
        <w:tc>
          <w:tcPr>
            <w:tcW w:w="644" w:type="pct"/>
          </w:tcPr>
          <w:p w14:paraId="51E6F7EF"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2</w:t>
            </w:r>
          </w:p>
        </w:tc>
        <w:tc>
          <w:tcPr>
            <w:tcW w:w="833" w:type="pct"/>
          </w:tcPr>
          <w:p w14:paraId="24C25C00"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10,1 - 25</w:t>
            </w:r>
          </w:p>
        </w:tc>
        <w:tc>
          <w:tcPr>
            <w:tcW w:w="633" w:type="pct"/>
          </w:tcPr>
          <w:p w14:paraId="4F502D1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63,36</w:t>
            </w:r>
          </w:p>
        </w:tc>
        <w:tc>
          <w:tcPr>
            <w:tcW w:w="617" w:type="pct"/>
          </w:tcPr>
          <w:p w14:paraId="51DF857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45,18</w:t>
            </w:r>
          </w:p>
        </w:tc>
        <w:tc>
          <w:tcPr>
            <w:tcW w:w="559" w:type="pct"/>
          </w:tcPr>
          <w:p w14:paraId="070F9DC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22,86</w:t>
            </w:r>
          </w:p>
        </w:tc>
        <w:tc>
          <w:tcPr>
            <w:tcW w:w="762" w:type="pct"/>
          </w:tcPr>
          <w:p w14:paraId="7D242DE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0256F026" w14:textId="77777777" w:rsidTr="00885881">
        <w:trPr>
          <w:trHeight w:val="232"/>
        </w:trPr>
        <w:tc>
          <w:tcPr>
            <w:tcW w:w="952" w:type="pct"/>
            <w:vMerge/>
            <w:vAlign w:val="center"/>
          </w:tcPr>
          <w:p w14:paraId="794641FE"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75EB738"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3</w:t>
            </w:r>
          </w:p>
        </w:tc>
        <w:tc>
          <w:tcPr>
            <w:tcW w:w="833" w:type="pct"/>
          </w:tcPr>
          <w:p w14:paraId="27A7A242"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25,1 - 40</w:t>
            </w:r>
          </w:p>
        </w:tc>
        <w:tc>
          <w:tcPr>
            <w:tcW w:w="633" w:type="pct"/>
          </w:tcPr>
          <w:p w14:paraId="6508795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54,18</w:t>
            </w:r>
          </w:p>
        </w:tc>
        <w:tc>
          <w:tcPr>
            <w:tcW w:w="617" w:type="pct"/>
          </w:tcPr>
          <w:p w14:paraId="1123133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38,88</w:t>
            </w:r>
          </w:p>
        </w:tc>
        <w:tc>
          <w:tcPr>
            <w:tcW w:w="559" w:type="pct"/>
          </w:tcPr>
          <w:p w14:paraId="09A5B37A"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18,9</w:t>
            </w:r>
          </w:p>
        </w:tc>
        <w:tc>
          <w:tcPr>
            <w:tcW w:w="762" w:type="pct"/>
          </w:tcPr>
          <w:p w14:paraId="34E2F82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5D1AA30E" w14:textId="77777777" w:rsidTr="00885881">
        <w:trPr>
          <w:trHeight w:val="240"/>
        </w:trPr>
        <w:tc>
          <w:tcPr>
            <w:tcW w:w="952" w:type="pct"/>
            <w:vMerge/>
            <w:vAlign w:val="center"/>
          </w:tcPr>
          <w:p w14:paraId="5C479E92" w14:textId="77777777" w:rsidR="00F6751C" w:rsidRPr="00885881" w:rsidRDefault="00F6751C" w:rsidP="00846727">
            <w:pPr>
              <w:spacing w:after="0" w:line="240" w:lineRule="auto"/>
              <w:rPr>
                <w:rFonts w:ascii="Times New Roman" w:hAnsi="Times New Roman"/>
                <w:sz w:val="24"/>
                <w:szCs w:val="24"/>
              </w:rPr>
            </w:pPr>
          </w:p>
        </w:tc>
        <w:tc>
          <w:tcPr>
            <w:tcW w:w="644" w:type="pct"/>
          </w:tcPr>
          <w:p w14:paraId="429B2CCB"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4</w:t>
            </w:r>
          </w:p>
        </w:tc>
        <w:tc>
          <w:tcPr>
            <w:tcW w:w="833" w:type="pct"/>
          </w:tcPr>
          <w:p w14:paraId="56124BD9"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40,1 - 60</w:t>
            </w:r>
          </w:p>
        </w:tc>
        <w:tc>
          <w:tcPr>
            <w:tcW w:w="633" w:type="pct"/>
          </w:tcPr>
          <w:p w14:paraId="16F4B77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41,22</w:t>
            </w:r>
          </w:p>
        </w:tc>
        <w:tc>
          <w:tcPr>
            <w:tcW w:w="617" w:type="pct"/>
          </w:tcPr>
          <w:p w14:paraId="452E74A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29,7</w:t>
            </w:r>
          </w:p>
        </w:tc>
        <w:tc>
          <w:tcPr>
            <w:tcW w:w="559" w:type="pct"/>
          </w:tcPr>
          <w:p w14:paraId="223E9F5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14,94</w:t>
            </w:r>
          </w:p>
        </w:tc>
        <w:tc>
          <w:tcPr>
            <w:tcW w:w="762" w:type="pct"/>
          </w:tcPr>
          <w:p w14:paraId="577275B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413B290C" w14:textId="77777777" w:rsidTr="00885881">
        <w:trPr>
          <w:trHeight w:val="270"/>
        </w:trPr>
        <w:tc>
          <w:tcPr>
            <w:tcW w:w="952" w:type="pct"/>
            <w:vMerge/>
            <w:vAlign w:val="center"/>
          </w:tcPr>
          <w:p w14:paraId="61EE250E" w14:textId="77777777" w:rsidR="00F6751C" w:rsidRPr="00885881" w:rsidRDefault="00F6751C" w:rsidP="00846727">
            <w:pPr>
              <w:spacing w:after="0" w:line="240" w:lineRule="auto"/>
              <w:rPr>
                <w:rFonts w:ascii="Times New Roman" w:hAnsi="Times New Roman"/>
                <w:sz w:val="24"/>
                <w:szCs w:val="24"/>
              </w:rPr>
            </w:pPr>
          </w:p>
        </w:tc>
        <w:tc>
          <w:tcPr>
            <w:tcW w:w="644" w:type="pct"/>
          </w:tcPr>
          <w:p w14:paraId="0810632E"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5</w:t>
            </w:r>
          </w:p>
        </w:tc>
        <w:tc>
          <w:tcPr>
            <w:tcW w:w="833" w:type="pct"/>
          </w:tcPr>
          <w:p w14:paraId="77B98E0F"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60,1 - 80</w:t>
            </w:r>
          </w:p>
        </w:tc>
        <w:tc>
          <w:tcPr>
            <w:tcW w:w="633" w:type="pct"/>
          </w:tcPr>
          <w:p w14:paraId="248BD80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32,04</w:t>
            </w:r>
          </w:p>
        </w:tc>
        <w:tc>
          <w:tcPr>
            <w:tcW w:w="617" w:type="pct"/>
          </w:tcPr>
          <w:p w14:paraId="23EC3547"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22,86</w:t>
            </w:r>
          </w:p>
        </w:tc>
        <w:tc>
          <w:tcPr>
            <w:tcW w:w="559" w:type="pct"/>
          </w:tcPr>
          <w:p w14:paraId="37C4B45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11,52</w:t>
            </w:r>
          </w:p>
        </w:tc>
        <w:tc>
          <w:tcPr>
            <w:tcW w:w="762" w:type="pct"/>
          </w:tcPr>
          <w:p w14:paraId="1048503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00FE9F72" w14:textId="77777777" w:rsidTr="00885881">
        <w:trPr>
          <w:trHeight w:val="217"/>
        </w:trPr>
        <w:tc>
          <w:tcPr>
            <w:tcW w:w="952" w:type="pct"/>
            <w:vMerge/>
            <w:vAlign w:val="center"/>
          </w:tcPr>
          <w:p w14:paraId="15A298FD"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9D3DD68"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6</w:t>
            </w:r>
          </w:p>
        </w:tc>
        <w:tc>
          <w:tcPr>
            <w:tcW w:w="833" w:type="pct"/>
          </w:tcPr>
          <w:p w14:paraId="6FE19ACC"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80,1 - 100</w:t>
            </w:r>
          </w:p>
        </w:tc>
        <w:tc>
          <w:tcPr>
            <w:tcW w:w="633" w:type="pct"/>
          </w:tcPr>
          <w:p w14:paraId="3CFC70E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25,38</w:t>
            </w:r>
          </w:p>
        </w:tc>
        <w:tc>
          <w:tcPr>
            <w:tcW w:w="617" w:type="pct"/>
          </w:tcPr>
          <w:p w14:paraId="3B84443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18,18</w:t>
            </w:r>
          </w:p>
        </w:tc>
        <w:tc>
          <w:tcPr>
            <w:tcW w:w="559" w:type="pct"/>
          </w:tcPr>
          <w:p w14:paraId="5C3A5E0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9,18</w:t>
            </w:r>
          </w:p>
        </w:tc>
        <w:tc>
          <w:tcPr>
            <w:tcW w:w="762" w:type="pct"/>
          </w:tcPr>
          <w:p w14:paraId="46352CA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34F189A3" w14:textId="77777777" w:rsidTr="00885881">
        <w:trPr>
          <w:trHeight w:val="285"/>
        </w:trPr>
        <w:tc>
          <w:tcPr>
            <w:tcW w:w="952" w:type="pct"/>
            <w:vMerge/>
            <w:vAlign w:val="center"/>
          </w:tcPr>
          <w:p w14:paraId="4337824D" w14:textId="77777777" w:rsidR="00F6751C" w:rsidRPr="00885881" w:rsidRDefault="00F6751C" w:rsidP="00846727">
            <w:pPr>
              <w:spacing w:after="0" w:line="240" w:lineRule="auto"/>
              <w:rPr>
                <w:rFonts w:ascii="Times New Roman" w:hAnsi="Times New Roman"/>
                <w:sz w:val="24"/>
                <w:szCs w:val="24"/>
              </w:rPr>
            </w:pPr>
          </w:p>
        </w:tc>
        <w:tc>
          <w:tcPr>
            <w:tcW w:w="644" w:type="pct"/>
          </w:tcPr>
          <w:p w14:paraId="438E8C0E" w14:textId="77777777" w:rsidR="00F6751C" w:rsidRPr="00885881" w:rsidRDefault="00F6751C" w:rsidP="00E15CC0">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7</w:t>
            </w:r>
          </w:p>
        </w:tc>
        <w:tc>
          <w:tcPr>
            <w:tcW w:w="833" w:type="pct"/>
          </w:tcPr>
          <w:p w14:paraId="4E9FD059"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100,1 и более</w:t>
            </w:r>
          </w:p>
        </w:tc>
        <w:tc>
          <w:tcPr>
            <w:tcW w:w="633" w:type="pct"/>
          </w:tcPr>
          <w:p w14:paraId="6408C94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18,9</w:t>
            </w:r>
          </w:p>
        </w:tc>
        <w:tc>
          <w:tcPr>
            <w:tcW w:w="617" w:type="pct"/>
          </w:tcPr>
          <w:p w14:paraId="401FD9E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13,5</w:t>
            </w:r>
          </w:p>
        </w:tc>
        <w:tc>
          <w:tcPr>
            <w:tcW w:w="559" w:type="pct"/>
          </w:tcPr>
          <w:p w14:paraId="20F6621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7,02</w:t>
            </w:r>
          </w:p>
        </w:tc>
        <w:tc>
          <w:tcPr>
            <w:tcW w:w="762" w:type="pct"/>
          </w:tcPr>
          <w:p w14:paraId="271D953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48EBDD1E" w14:textId="77777777" w:rsidTr="00885881">
        <w:trPr>
          <w:trHeight w:val="232"/>
        </w:trPr>
        <w:tc>
          <w:tcPr>
            <w:tcW w:w="952" w:type="pct"/>
            <w:vMerge w:val="restart"/>
          </w:tcPr>
          <w:p w14:paraId="313A1053"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Береза</w:t>
            </w:r>
          </w:p>
        </w:tc>
        <w:tc>
          <w:tcPr>
            <w:tcW w:w="644" w:type="pct"/>
          </w:tcPr>
          <w:p w14:paraId="1B911F64"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color w:val="333333"/>
                <w:sz w:val="24"/>
                <w:szCs w:val="24"/>
              </w:rPr>
              <w:t>1</w:t>
            </w:r>
          </w:p>
        </w:tc>
        <w:tc>
          <w:tcPr>
            <w:tcW w:w="833" w:type="pct"/>
          </w:tcPr>
          <w:p w14:paraId="296DEDA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color w:val="333333"/>
                <w:sz w:val="24"/>
                <w:szCs w:val="24"/>
              </w:rPr>
              <w:t>до 10</w:t>
            </w:r>
          </w:p>
        </w:tc>
        <w:tc>
          <w:tcPr>
            <w:tcW w:w="633" w:type="pct"/>
          </w:tcPr>
          <w:p w14:paraId="7942436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38,88</w:t>
            </w:r>
          </w:p>
        </w:tc>
        <w:tc>
          <w:tcPr>
            <w:tcW w:w="617" w:type="pct"/>
          </w:tcPr>
          <w:p w14:paraId="7E21BC2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27,72</w:t>
            </w:r>
          </w:p>
        </w:tc>
        <w:tc>
          <w:tcPr>
            <w:tcW w:w="559" w:type="pct"/>
          </w:tcPr>
          <w:p w14:paraId="6F3C4BA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14,22</w:t>
            </w:r>
          </w:p>
        </w:tc>
        <w:tc>
          <w:tcPr>
            <w:tcW w:w="762" w:type="pct"/>
          </w:tcPr>
          <w:p w14:paraId="772E5E7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2,34</w:t>
            </w:r>
          </w:p>
        </w:tc>
      </w:tr>
      <w:tr w:rsidR="00F6751C" w:rsidRPr="00885881" w14:paraId="589EF137" w14:textId="77777777" w:rsidTr="00885881">
        <w:trPr>
          <w:trHeight w:val="270"/>
        </w:trPr>
        <w:tc>
          <w:tcPr>
            <w:tcW w:w="952" w:type="pct"/>
            <w:vMerge/>
            <w:vAlign w:val="center"/>
          </w:tcPr>
          <w:p w14:paraId="1B8E9D8B" w14:textId="77777777" w:rsidR="00F6751C" w:rsidRPr="00885881" w:rsidRDefault="00F6751C" w:rsidP="00846727">
            <w:pPr>
              <w:spacing w:after="0" w:line="240" w:lineRule="auto"/>
              <w:rPr>
                <w:rFonts w:ascii="Times New Roman" w:hAnsi="Times New Roman"/>
                <w:sz w:val="24"/>
                <w:szCs w:val="24"/>
              </w:rPr>
            </w:pPr>
          </w:p>
        </w:tc>
        <w:tc>
          <w:tcPr>
            <w:tcW w:w="644" w:type="pct"/>
          </w:tcPr>
          <w:p w14:paraId="493EA893"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2</w:t>
            </w:r>
          </w:p>
        </w:tc>
        <w:tc>
          <w:tcPr>
            <w:tcW w:w="833" w:type="pct"/>
          </w:tcPr>
          <w:p w14:paraId="03D5E965"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10,1 - 25</w:t>
            </w:r>
          </w:p>
        </w:tc>
        <w:tc>
          <w:tcPr>
            <w:tcW w:w="633" w:type="pct"/>
          </w:tcPr>
          <w:p w14:paraId="406780F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34,92</w:t>
            </w:r>
          </w:p>
        </w:tc>
        <w:tc>
          <w:tcPr>
            <w:tcW w:w="617" w:type="pct"/>
          </w:tcPr>
          <w:p w14:paraId="5DCA485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25,38</w:t>
            </w:r>
          </w:p>
        </w:tc>
        <w:tc>
          <w:tcPr>
            <w:tcW w:w="559" w:type="pct"/>
          </w:tcPr>
          <w:p w14:paraId="3445DA3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c>
          <w:tcPr>
            <w:tcW w:w="762" w:type="pct"/>
          </w:tcPr>
          <w:p w14:paraId="76D15B0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2,34</w:t>
            </w:r>
          </w:p>
        </w:tc>
      </w:tr>
      <w:tr w:rsidR="00F6751C" w:rsidRPr="00885881" w14:paraId="7923C58E" w14:textId="77777777" w:rsidTr="00885881">
        <w:trPr>
          <w:trHeight w:val="217"/>
        </w:trPr>
        <w:tc>
          <w:tcPr>
            <w:tcW w:w="952" w:type="pct"/>
            <w:vMerge/>
            <w:vAlign w:val="center"/>
          </w:tcPr>
          <w:p w14:paraId="6498AF9B" w14:textId="77777777" w:rsidR="00F6751C" w:rsidRPr="00885881" w:rsidRDefault="00F6751C" w:rsidP="00846727">
            <w:pPr>
              <w:spacing w:after="0" w:line="240" w:lineRule="auto"/>
              <w:rPr>
                <w:rFonts w:ascii="Times New Roman" w:hAnsi="Times New Roman"/>
                <w:sz w:val="24"/>
                <w:szCs w:val="24"/>
              </w:rPr>
            </w:pPr>
          </w:p>
        </w:tc>
        <w:tc>
          <w:tcPr>
            <w:tcW w:w="644" w:type="pct"/>
          </w:tcPr>
          <w:p w14:paraId="5095CB56"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3</w:t>
            </w:r>
          </w:p>
        </w:tc>
        <w:tc>
          <w:tcPr>
            <w:tcW w:w="833" w:type="pct"/>
          </w:tcPr>
          <w:p w14:paraId="1DA69004"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25,1 - 40</w:t>
            </w:r>
          </w:p>
        </w:tc>
        <w:tc>
          <w:tcPr>
            <w:tcW w:w="633" w:type="pct"/>
          </w:tcPr>
          <w:p w14:paraId="19EFA0E7"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30,06</w:t>
            </w:r>
          </w:p>
        </w:tc>
        <w:tc>
          <w:tcPr>
            <w:tcW w:w="617" w:type="pct"/>
          </w:tcPr>
          <w:p w14:paraId="18FC814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21,78</w:t>
            </w:r>
          </w:p>
        </w:tc>
        <w:tc>
          <w:tcPr>
            <w:tcW w:w="559" w:type="pct"/>
          </w:tcPr>
          <w:p w14:paraId="29F865F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10,62</w:t>
            </w:r>
          </w:p>
        </w:tc>
        <w:tc>
          <w:tcPr>
            <w:tcW w:w="762" w:type="pct"/>
          </w:tcPr>
          <w:p w14:paraId="396BD6F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527CC045" w14:textId="77777777" w:rsidTr="00885881">
        <w:trPr>
          <w:trHeight w:val="255"/>
        </w:trPr>
        <w:tc>
          <w:tcPr>
            <w:tcW w:w="952" w:type="pct"/>
            <w:vMerge/>
            <w:vAlign w:val="center"/>
          </w:tcPr>
          <w:p w14:paraId="6C5EDF61" w14:textId="77777777" w:rsidR="00F6751C" w:rsidRPr="00885881" w:rsidRDefault="00F6751C" w:rsidP="00846727">
            <w:pPr>
              <w:spacing w:after="0" w:line="240" w:lineRule="auto"/>
              <w:rPr>
                <w:rFonts w:ascii="Times New Roman" w:hAnsi="Times New Roman"/>
                <w:sz w:val="24"/>
                <w:szCs w:val="24"/>
              </w:rPr>
            </w:pPr>
          </w:p>
        </w:tc>
        <w:tc>
          <w:tcPr>
            <w:tcW w:w="644" w:type="pct"/>
          </w:tcPr>
          <w:p w14:paraId="0EAC83C1"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4</w:t>
            </w:r>
          </w:p>
        </w:tc>
        <w:tc>
          <w:tcPr>
            <w:tcW w:w="833" w:type="pct"/>
          </w:tcPr>
          <w:p w14:paraId="0B472BCE"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40,1 - 60</w:t>
            </w:r>
          </w:p>
        </w:tc>
        <w:tc>
          <w:tcPr>
            <w:tcW w:w="633" w:type="pct"/>
          </w:tcPr>
          <w:p w14:paraId="4468232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23,04</w:t>
            </w:r>
          </w:p>
        </w:tc>
        <w:tc>
          <w:tcPr>
            <w:tcW w:w="617" w:type="pct"/>
          </w:tcPr>
          <w:p w14:paraId="6A19542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16,56</w:t>
            </w:r>
          </w:p>
        </w:tc>
        <w:tc>
          <w:tcPr>
            <w:tcW w:w="559" w:type="pct"/>
          </w:tcPr>
          <w:p w14:paraId="68BF275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7,92</w:t>
            </w:r>
          </w:p>
        </w:tc>
        <w:tc>
          <w:tcPr>
            <w:tcW w:w="762" w:type="pct"/>
          </w:tcPr>
          <w:p w14:paraId="08557BD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r>
      <w:tr w:rsidR="00F6751C" w:rsidRPr="00885881" w14:paraId="0CAE66B1" w14:textId="77777777" w:rsidTr="00885881">
        <w:trPr>
          <w:trHeight w:val="187"/>
        </w:trPr>
        <w:tc>
          <w:tcPr>
            <w:tcW w:w="952" w:type="pct"/>
            <w:vMerge/>
            <w:vAlign w:val="center"/>
          </w:tcPr>
          <w:p w14:paraId="16E8F6C1" w14:textId="77777777" w:rsidR="00F6751C" w:rsidRPr="00885881" w:rsidRDefault="00F6751C" w:rsidP="00846727">
            <w:pPr>
              <w:spacing w:after="0" w:line="240" w:lineRule="auto"/>
              <w:rPr>
                <w:rFonts w:ascii="Times New Roman" w:hAnsi="Times New Roman"/>
                <w:sz w:val="24"/>
                <w:szCs w:val="24"/>
              </w:rPr>
            </w:pPr>
          </w:p>
        </w:tc>
        <w:tc>
          <w:tcPr>
            <w:tcW w:w="644" w:type="pct"/>
          </w:tcPr>
          <w:p w14:paraId="024EFBDF"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5</w:t>
            </w:r>
          </w:p>
        </w:tc>
        <w:tc>
          <w:tcPr>
            <w:tcW w:w="833" w:type="pct"/>
          </w:tcPr>
          <w:p w14:paraId="2B213E81"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60,1 - 80</w:t>
            </w:r>
          </w:p>
        </w:tc>
        <w:tc>
          <w:tcPr>
            <w:tcW w:w="633" w:type="pct"/>
          </w:tcPr>
          <w:p w14:paraId="35679FF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17,46</w:t>
            </w:r>
          </w:p>
        </w:tc>
        <w:tc>
          <w:tcPr>
            <w:tcW w:w="617" w:type="pct"/>
          </w:tcPr>
          <w:p w14:paraId="637009E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c>
          <w:tcPr>
            <w:tcW w:w="559" w:type="pct"/>
          </w:tcPr>
          <w:p w14:paraId="5C3836C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6,66</w:t>
            </w:r>
          </w:p>
        </w:tc>
        <w:tc>
          <w:tcPr>
            <w:tcW w:w="762" w:type="pct"/>
          </w:tcPr>
          <w:p w14:paraId="739A976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r>
      <w:tr w:rsidR="00F6751C" w:rsidRPr="00885881" w14:paraId="4CB2E259" w14:textId="77777777" w:rsidTr="00885881">
        <w:trPr>
          <w:trHeight w:val="300"/>
        </w:trPr>
        <w:tc>
          <w:tcPr>
            <w:tcW w:w="952" w:type="pct"/>
            <w:vMerge/>
            <w:vAlign w:val="center"/>
          </w:tcPr>
          <w:p w14:paraId="19A650EC"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C7B1F31"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6</w:t>
            </w:r>
          </w:p>
        </w:tc>
        <w:tc>
          <w:tcPr>
            <w:tcW w:w="833" w:type="pct"/>
          </w:tcPr>
          <w:p w14:paraId="3A6849C8"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80,1 - 100</w:t>
            </w:r>
          </w:p>
        </w:tc>
        <w:tc>
          <w:tcPr>
            <w:tcW w:w="633" w:type="pct"/>
          </w:tcPr>
          <w:p w14:paraId="4DE3533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14,22</w:t>
            </w:r>
          </w:p>
        </w:tc>
        <w:tc>
          <w:tcPr>
            <w:tcW w:w="617" w:type="pct"/>
          </w:tcPr>
          <w:p w14:paraId="24FC9C2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10,26</w:t>
            </w:r>
          </w:p>
        </w:tc>
        <w:tc>
          <w:tcPr>
            <w:tcW w:w="559" w:type="pct"/>
          </w:tcPr>
          <w:p w14:paraId="0A006ED3"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5,04</w:t>
            </w:r>
          </w:p>
        </w:tc>
        <w:tc>
          <w:tcPr>
            <w:tcW w:w="762" w:type="pct"/>
          </w:tcPr>
          <w:p w14:paraId="4DA84D8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r>
      <w:tr w:rsidR="00F6751C" w:rsidRPr="00885881" w14:paraId="2519A705" w14:textId="77777777" w:rsidTr="00885881">
        <w:trPr>
          <w:trHeight w:val="270"/>
        </w:trPr>
        <w:tc>
          <w:tcPr>
            <w:tcW w:w="952" w:type="pct"/>
            <w:vMerge/>
            <w:vAlign w:val="center"/>
          </w:tcPr>
          <w:p w14:paraId="05A253EA" w14:textId="77777777" w:rsidR="00F6751C" w:rsidRPr="00885881" w:rsidRDefault="00F6751C" w:rsidP="00846727">
            <w:pPr>
              <w:spacing w:after="0" w:line="240" w:lineRule="auto"/>
              <w:rPr>
                <w:rFonts w:ascii="Times New Roman" w:hAnsi="Times New Roman"/>
                <w:sz w:val="24"/>
                <w:szCs w:val="24"/>
              </w:rPr>
            </w:pPr>
          </w:p>
        </w:tc>
        <w:tc>
          <w:tcPr>
            <w:tcW w:w="644" w:type="pct"/>
          </w:tcPr>
          <w:p w14:paraId="3F79FAD8" w14:textId="77777777" w:rsidR="00F6751C" w:rsidRPr="00885881" w:rsidRDefault="00F6751C" w:rsidP="00E15CC0">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7</w:t>
            </w:r>
          </w:p>
        </w:tc>
        <w:tc>
          <w:tcPr>
            <w:tcW w:w="833" w:type="pct"/>
          </w:tcPr>
          <w:p w14:paraId="45990B35"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100,1 и более</w:t>
            </w:r>
          </w:p>
        </w:tc>
        <w:tc>
          <w:tcPr>
            <w:tcW w:w="633" w:type="pct"/>
          </w:tcPr>
          <w:p w14:paraId="1B4FC8D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10,62</w:t>
            </w:r>
          </w:p>
        </w:tc>
        <w:tc>
          <w:tcPr>
            <w:tcW w:w="617" w:type="pct"/>
          </w:tcPr>
          <w:p w14:paraId="5ED7EE9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7,2</w:t>
            </w:r>
          </w:p>
        </w:tc>
        <w:tc>
          <w:tcPr>
            <w:tcW w:w="559" w:type="pct"/>
          </w:tcPr>
          <w:p w14:paraId="1CE8E99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4,32</w:t>
            </w:r>
          </w:p>
        </w:tc>
        <w:tc>
          <w:tcPr>
            <w:tcW w:w="762" w:type="pct"/>
          </w:tcPr>
          <w:p w14:paraId="2E559AA0"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5E8F5C26" w14:textId="77777777" w:rsidTr="00885881">
        <w:trPr>
          <w:trHeight w:val="172"/>
        </w:trPr>
        <w:tc>
          <w:tcPr>
            <w:tcW w:w="952" w:type="pct"/>
            <w:vMerge w:val="restart"/>
          </w:tcPr>
          <w:p w14:paraId="64293BD0" w14:textId="77777777" w:rsidR="00F6751C" w:rsidRPr="00885881" w:rsidRDefault="00F6751C" w:rsidP="00846727">
            <w:pPr>
              <w:spacing w:after="0" w:line="240" w:lineRule="auto"/>
              <w:rPr>
                <w:rFonts w:ascii="Times New Roman" w:hAnsi="Times New Roman"/>
                <w:sz w:val="24"/>
                <w:szCs w:val="24"/>
              </w:rPr>
            </w:pPr>
            <w:r w:rsidRPr="00885881">
              <w:rPr>
                <w:rFonts w:ascii="Times New Roman" w:hAnsi="Times New Roman"/>
                <w:sz w:val="24"/>
                <w:szCs w:val="24"/>
              </w:rPr>
              <w:t>Осина, Ольха белая, Тополь</w:t>
            </w:r>
          </w:p>
        </w:tc>
        <w:tc>
          <w:tcPr>
            <w:tcW w:w="644" w:type="pct"/>
          </w:tcPr>
          <w:p w14:paraId="1CE881F7" w14:textId="77777777" w:rsidR="00F6751C" w:rsidRPr="00885881" w:rsidRDefault="00F6751C" w:rsidP="00846727">
            <w:pPr>
              <w:spacing w:after="0" w:line="240" w:lineRule="auto"/>
              <w:jc w:val="center"/>
              <w:rPr>
                <w:rFonts w:ascii="Times New Roman" w:hAnsi="Times New Roman"/>
                <w:sz w:val="24"/>
                <w:szCs w:val="24"/>
              </w:rPr>
            </w:pPr>
            <w:r w:rsidRPr="00885881">
              <w:rPr>
                <w:rFonts w:ascii="Times New Roman" w:hAnsi="Times New Roman"/>
                <w:color w:val="333333"/>
                <w:sz w:val="24"/>
                <w:szCs w:val="24"/>
              </w:rPr>
              <w:t>1</w:t>
            </w:r>
          </w:p>
        </w:tc>
        <w:tc>
          <w:tcPr>
            <w:tcW w:w="833" w:type="pct"/>
          </w:tcPr>
          <w:p w14:paraId="1ECEADA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color w:val="333333"/>
                <w:sz w:val="24"/>
                <w:szCs w:val="24"/>
              </w:rPr>
              <w:t>до 10</w:t>
            </w:r>
          </w:p>
        </w:tc>
        <w:tc>
          <w:tcPr>
            <w:tcW w:w="633" w:type="pct"/>
          </w:tcPr>
          <w:p w14:paraId="79E9DAF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7,2</w:t>
            </w:r>
          </w:p>
        </w:tc>
        <w:tc>
          <w:tcPr>
            <w:tcW w:w="617" w:type="pct"/>
          </w:tcPr>
          <w:p w14:paraId="1B81AE5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5,58</w:t>
            </w:r>
          </w:p>
        </w:tc>
        <w:tc>
          <w:tcPr>
            <w:tcW w:w="559" w:type="pct"/>
          </w:tcPr>
          <w:p w14:paraId="59090DA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3,24</w:t>
            </w:r>
          </w:p>
        </w:tc>
        <w:tc>
          <w:tcPr>
            <w:tcW w:w="762" w:type="pct"/>
          </w:tcPr>
          <w:p w14:paraId="4B5D8A4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4AC254A5" w14:textId="77777777" w:rsidTr="00885881">
        <w:trPr>
          <w:trHeight w:val="202"/>
        </w:trPr>
        <w:tc>
          <w:tcPr>
            <w:tcW w:w="952" w:type="pct"/>
            <w:vMerge/>
            <w:vAlign w:val="center"/>
          </w:tcPr>
          <w:p w14:paraId="3CCF1624"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F9131FA"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2</w:t>
            </w:r>
          </w:p>
        </w:tc>
        <w:tc>
          <w:tcPr>
            <w:tcW w:w="833" w:type="pct"/>
          </w:tcPr>
          <w:p w14:paraId="303727ED"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10,1 - 25</w:t>
            </w:r>
          </w:p>
        </w:tc>
        <w:tc>
          <w:tcPr>
            <w:tcW w:w="633" w:type="pct"/>
          </w:tcPr>
          <w:p w14:paraId="4F037C5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7,02</w:t>
            </w:r>
          </w:p>
        </w:tc>
        <w:tc>
          <w:tcPr>
            <w:tcW w:w="617" w:type="pct"/>
          </w:tcPr>
          <w:p w14:paraId="53C6469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5,04</w:t>
            </w:r>
          </w:p>
        </w:tc>
        <w:tc>
          <w:tcPr>
            <w:tcW w:w="559" w:type="pct"/>
          </w:tcPr>
          <w:p w14:paraId="788EC3A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2,34</w:t>
            </w:r>
          </w:p>
        </w:tc>
        <w:tc>
          <w:tcPr>
            <w:tcW w:w="762" w:type="pct"/>
          </w:tcPr>
          <w:p w14:paraId="17F5C63A"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38BBF0D0" w14:textId="77777777" w:rsidTr="00885881">
        <w:trPr>
          <w:trHeight w:val="165"/>
        </w:trPr>
        <w:tc>
          <w:tcPr>
            <w:tcW w:w="952" w:type="pct"/>
            <w:vMerge/>
            <w:vAlign w:val="center"/>
          </w:tcPr>
          <w:p w14:paraId="1C3612EA"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1804DBC"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3</w:t>
            </w:r>
          </w:p>
        </w:tc>
        <w:tc>
          <w:tcPr>
            <w:tcW w:w="833" w:type="pct"/>
          </w:tcPr>
          <w:p w14:paraId="1232FE04"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25,1 - 40</w:t>
            </w:r>
          </w:p>
        </w:tc>
        <w:tc>
          <w:tcPr>
            <w:tcW w:w="633" w:type="pct"/>
          </w:tcPr>
          <w:p w14:paraId="49479554"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5,94</w:t>
            </w:r>
          </w:p>
        </w:tc>
        <w:tc>
          <w:tcPr>
            <w:tcW w:w="617" w:type="pct"/>
          </w:tcPr>
          <w:p w14:paraId="5A3881F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4,68</w:t>
            </w:r>
          </w:p>
        </w:tc>
        <w:tc>
          <w:tcPr>
            <w:tcW w:w="559" w:type="pct"/>
          </w:tcPr>
          <w:p w14:paraId="44DFDC3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c>
          <w:tcPr>
            <w:tcW w:w="762" w:type="pct"/>
          </w:tcPr>
          <w:p w14:paraId="5B1110BC"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29376856" w14:textId="77777777" w:rsidTr="00885881">
        <w:trPr>
          <w:trHeight w:val="345"/>
        </w:trPr>
        <w:tc>
          <w:tcPr>
            <w:tcW w:w="952" w:type="pct"/>
            <w:vMerge/>
            <w:vAlign w:val="center"/>
          </w:tcPr>
          <w:p w14:paraId="1D122059" w14:textId="77777777" w:rsidR="00F6751C" w:rsidRPr="00885881" w:rsidRDefault="00F6751C" w:rsidP="00846727">
            <w:pPr>
              <w:spacing w:after="0" w:line="240" w:lineRule="auto"/>
              <w:rPr>
                <w:rFonts w:ascii="Times New Roman" w:hAnsi="Times New Roman"/>
                <w:sz w:val="24"/>
                <w:szCs w:val="24"/>
              </w:rPr>
            </w:pPr>
          </w:p>
        </w:tc>
        <w:tc>
          <w:tcPr>
            <w:tcW w:w="644" w:type="pct"/>
          </w:tcPr>
          <w:p w14:paraId="5B6FC66E"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4</w:t>
            </w:r>
          </w:p>
        </w:tc>
        <w:tc>
          <w:tcPr>
            <w:tcW w:w="833" w:type="pct"/>
          </w:tcPr>
          <w:p w14:paraId="6A1C4A77"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40,1 - 60</w:t>
            </w:r>
          </w:p>
        </w:tc>
        <w:tc>
          <w:tcPr>
            <w:tcW w:w="633" w:type="pct"/>
          </w:tcPr>
          <w:p w14:paraId="5A61B5A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4,68</w:t>
            </w:r>
          </w:p>
        </w:tc>
        <w:tc>
          <w:tcPr>
            <w:tcW w:w="617" w:type="pct"/>
          </w:tcPr>
          <w:p w14:paraId="7181F21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3,6</w:t>
            </w:r>
          </w:p>
        </w:tc>
        <w:tc>
          <w:tcPr>
            <w:tcW w:w="559" w:type="pct"/>
          </w:tcPr>
          <w:p w14:paraId="213198A7"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c>
          <w:tcPr>
            <w:tcW w:w="762" w:type="pct"/>
          </w:tcPr>
          <w:p w14:paraId="06BA03FB"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0,36</w:t>
            </w:r>
          </w:p>
        </w:tc>
      </w:tr>
      <w:tr w:rsidR="00F6751C" w:rsidRPr="00885881" w14:paraId="63A50BC7" w14:textId="77777777" w:rsidTr="00885881">
        <w:trPr>
          <w:trHeight w:val="232"/>
        </w:trPr>
        <w:tc>
          <w:tcPr>
            <w:tcW w:w="952" w:type="pct"/>
            <w:vMerge/>
            <w:vAlign w:val="center"/>
          </w:tcPr>
          <w:p w14:paraId="4DAA6EE7"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E6D6E95"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5</w:t>
            </w:r>
          </w:p>
        </w:tc>
        <w:tc>
          <w:tcPr>
            <w:tcW w:w="833" w:type="pct"/>
          </w:tcPr>
          <w:p w14:paraId="67381BB9"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60,1 - 80</w:t>
            </w:r>
          </w:p>
        </w:tc>
        <w:tc>
          <w:tcPr>
            <w:tcW w:w="633" w:type="pct"/>
          </w:tcPr>
          <w:p w14:paraId="6E8C80FD"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3,6</w:t>
            </w:r>
          </w:p>
        </w:tc>
        <w:tc>
          <w:tcPr>
            <w:tcW w:w="617" w:type="pct"/>
          </w:tcPr>
          <w:p w14:paraId="1F3D629F"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2,34</w:t>
            </w:r>
          </w:p>
        </w:tc>
        <w:tc>
          <w:tcPr>
            <w:tcW w:w="559" w:type="pct"/>
          </w:tcPr>
          <w:p w14:paraId="10FD393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c>
          <w:tcPr>
            <w:tcW w:w="762" w:type="pct"/>
          </w:tcPr>
          <w:p w14:paraId="5D88C972"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0,18</w:t>
            </w:r>
          </w:p>
        </w:tc>
      </w:tr>
      <w:tr w:rsidR="00F6751C" w:rsidRPr="00885881" w14:paraId="726A15D2" w14:textId="77777777" w:rsidTr="00885881">
        <w:trPr>
          <w:trHeight w:val="187"/>
        </w:trPr>
        <w:tc>
          <w:tcPr>
            <w:tcW w:w="952" w:type="pct"/>
            <w:vMerge/>
            <w:vAlign w:val="center"/>
          </w:tcPr>
          <w:p w14:paraId="4DC1CAAD" w14:textId="77777777" w:rsidR="00F6751C" w:rsidRPr="00885881" w:rsidRDefault="00F6751C" w:rsidP="00846727">
            <w:pPr>
              <w:spacing w:after="0" w:line="240" w:lineRule="auto"/>
              <w:rPr>
                <w:rFonts w:ascii="Times New Roman" w:hAnsi="Times New Roman"/>
                <w:sz w:val="24"/>
                <w:szCs w:val="24"/>
              </w:rPr>
            </w:pPr>
          </w:p>
        </w:tc>
        <w:tc>
          <w:tcPr>
            <w:tcW w:w="644" w:type="pct"/>
          </w:tcPr>
          <w:p w14:paraId="1E893294" w14:textId="77777777" w:rsidR="00F6751C" w:rsidRPr="00885881" w:rsidRDefault="00F6751C" w:rsidP="00846727">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6</w:t>
            </w:r>
          </w:p>
        </w:tc>
        <w:tc>
          <w:tcPr>
            <w:tcW w:w="833" w:type="pct"/>
          </w:tcPr>
          <w:p w14:paraId="1066288B"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80,1 - 100</w:t>
            </w:r>
          </w:p>
        </w:tc>
        <w:tc>
          <w:tcPr>
            <w:tcW w:w="633" w:type="pct"/>
          </w:tcPr>
          <w:p w14:paraId="3A2E08A1"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3,24</w:t>
            </w:r>
          </w:p>
        </w:tc>
        <w:tc>
          <w:tcPr>
            <w:tcW w:w="617" w:type="pct"/>
          </w:tcPr>
          <w:p w14:paraId="130DE1C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c>
          <w:tcPr>
            <w:tcW w:w="559" w:type="pct"/>
          </w:tcPr>
          <w:p w14:paraId="169C6318"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c>
          <w:tcPr>
            <w:tcW w:w="762" w:type="pct"/>
          </w:tcPr>
          <w:p w14:paraId="08925F99"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0,18</w:t>
            </w:r>
          </w:p>
        </w:tc>
      </w:tr>
      <w:tr w:rsidR="00F6751C" w:rsidRPr="00885881" w14:paraId="057B6FA9" w14:textId="77777777" w:rsidTr="00885881">
        <w:trPr>
          <w:trHeight w:val="315"/>
        </w:trPr>
        <w:tc>
          <w:tcPr>
            <w:tcW w:w="952" w:type="pct"/>
            <w:vMerge/>
            <w:vAlign w:val="center"/>
          </w:tcPr>
          <w:p w14:paraId="6AD3FDB1" w14:textId="77777777" w:rsidR="00F6751C" w:rsidRPr="00885881" w:rsidRDefault="00F6751C" w:rsidP="00846727">
            <w:pPr>
              <w:spacing w:after="0" w:line="240" w:lineRule="auto"/>
              <w:rPr>
                <w:rFonts w:ascii="Times New Roman" w:hAnsi="Times New Roman"/>
                <w:sz w:val="24"/>
                <w:szCs w:val="24"/>
              </w:rPr>
            </w:pPr>
          </w:p>
        </w:tc>
        <w:tc>
          <w:tcPr>
            <w:tcW w:w="644" w:type="pct"/>
          </w:tcPr>
          <w:p w14:paraId="61B8586C" w14:textId="77777777" w:rsidR="00F6751C" w:rsidRPr="00885881" w:rsidRDefault="00F6751C" w:rsidP="00E15CC0">
            <w:pPr>
              <w:spacing w:after="0" w:line="240" w:lineRule="auto"/>
              <w:jc w:val="center"/>
              <w:rPr>
                <w:rFonts w:ascii="Times New Roman" w:hAnsi="Times New Roman"/>
                <w:color w:val="333333"/>
                <w:sz w:val="24"/>
                <w:szCs w:val="24"/>
              </w:rPr>
            </w:pPr>
            <w:r w:rsidRPr="00885881">
              <w:rPr>
                <w:rFonts w:ascii="Times New Roman" w:hAnsi="Times New Roman"/>
                <w:color w:val="333333"/>
                <w:sz w:val="24"/>
                <w:szCs w:val="24"/>
              </w:rPr>
              <w:t>7</w:t>
            </w:r>
          </w:p>
        </w:tc>
        <w:tc>
          <w:tcPr>
            <w:tcW w:w="833" w:type="pct"/>
          </w:tcPr>
          <w:p w14:paraId="78252170" w14:textId="77777777" w:rsidR="00F6751C" w:rsidRPr="00885881" w:rsidRDefault="00F6751C" w:rsidP="00B365DD">
            <w:pPr>
              <w:spacing w:after="0" w:line="240" w:lineRule="auto"/>
              <w:jc w:val="right"/>
              <w:rPr>
                <w:rFonts w:ascii="Times New Roman" w:hAnsi="Times New Roman"/>
                <w:color w:val="333333"/>
                <w:sz w:val="24"/>
                <w:szCs w:val="24"/>
              </w:rPr>
            </w:pPr>
            <w:r w:rsidRPr="00885881">
              <w:rPr>
                <w:rFonts w:ascii="Times New Roman" w:hAnsi="Times New Roman"/>
                <w:color w:val="333333"/>
                <w:sz w:val="24"/>
                <w:szCs w:val="24"/>
              </w:rPr>
              <w:t>100,1 и более</w:t>
            </w:r>
          </w:p>
        </w:tc>
        <w:tc>
          <w:tcPr>
            <w:tcW w:w="633" w:type="pct"/>
          </w:tcPr>
          <w:p w14:paraId="4380CFB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1,98</w:t>
            </w:r>
          </w:p>
        </w:tc>
        <w:tc>
          <w:tcPr>
            <w:tcW w:w="617" w:type="pct"/>
          </w:tcPr>
          <w:p w14:paraId="3FAD1CB5"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1,26</w:t>
            </w:r>
          </w:p>
        </w:tc>
        <w:tc>
          <w:tcPr>
            <w:tcW w:w="559" w:type="pct"/>
          </w:tcPr>
          <w:p w14:paraId="6F33304E"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1,08</w:t>
            </w:r>
          </w:p>
        </w:tc>
        <w:tc>
          <w:tcPr>
            <w:tcW w:w="762" w:type="pct"/>
          </w:tcPr>
          <w:p w14:paraId="19D11766" w14:textId="77777777" w:rsidR="00F6751C" w:rsidRPr="00885881" w:rsidRDefault="00F6751C" w:rsidP="00B365DD">
            <w:pPr>
              <w:spacing w:after="0" w:line="240" w:lineRule="auto"/>
              <w:jc w:val="right"/>
              <w:rPr>
                <w:rFonts w:ascii="Times New Roman" w:hAnsi="Times New Roman"/>
                <w:sz w:val="24"/>
                <w:szCs w:val="24"/>
              </w:rPr>
            </w:pPr>
            <w:r w:rsidRPr="00885881">
              <w:rPr>
                <w:rFonts w:ascii="Times New Roman" w:hAnsi="Times New Roman"/>
                <w:sz w:val="24"/>
                <w:szCs w:val="24"/>
              </w:rPr>
              <w:t>0,04</w:t>
            </w:r>
          </w:p>
        </w:tc>
      </w:tr>
    </w:tbl>
    <w:p w14:paraId="2B161F77" w14:textId="2011A6CA" w:rsidR="00083736" w:rsidRPr="00B365DD" w:rsidRDefault="00F6751C" w:rsidP="00083736">
      <w:pPr>
        <w:spacing w:after="0" w:line="240" w:lineRule="auto"/>
        <w:ind w:firstLine="709"/>
        <w:jc w:val="both"/>
        <w:rPr>
          <w:rFonts w:ascii="Times New Roman" w:hAnsi="Times New Roman"/>
          <w:sz w:val="28"/>
          <w:szCs w:val="28"/>
        </w:rPr>
      </w:pPr>
      <w:r w:rsidRPr="00B365DD">
        <w:rPr>
          <w:rFonts w:ascii="Times New Roman" w:hAnsi="Times New Roman"/>
          <w:color w:val="000000"/>
          <w:spacing w:val="7"/>
          <w:sz w:val="28"/>
          <w:szCs w:val="28"/>
        </w:rPr>
        <w:t xml:space="preserve">При рубке лесных ресурсов на земельных участках, находящихся </w:t>
      </w:r>
      <w:r w:rsidR="00B365DD" w:rsidRPr="00B365DD">
        <w:rPr>
          <w:rFonts w:ascii="Times New Roman" w:hAnsi="Times New Roman"/>
          <w:color w:val="000000"/>
          <w:spacing w:val="7"/>
          <w:sz w:val="28"/>
          <w:szCs w:val="28"/>
        </w:rPr>
        <w:br/>
      </w:r>
      <w:r w:rsidRPr="00B365DD">
        <w:rPr>
          <w:rFonts w:ascii="Times New Roman" w:hAnsi="Times New Roman"/>
          <w:color w:val="000000"/>
          <w:spacing w:val="7"/>
          <w:sz w:val="28"/>
          <w:szCs w:val="28"/>
        </w:rPr>
        <w:t xml:space="preserve">в собственности </w:t>
      </w:r>
      <w:r w:rsidR="00F93C20" w:rsidRPr="00B365DD">
        <w:rPr>
          <w:rFonts w:ascii="Times New Roman" w:hAnsi="Times New Roman"/>
          <w:color w:val="000000"/>
          <w:spacing w:val="7"/>
          <w:sz w:val="28"/>
          <w:szCs w:val="28"/>
        </w:rPr>
        <w:t>Абанского муниципального округа</w:t>
      </w:r>
      <w:r w:rsidRPr="00B365DD">
        <w:rPr>
          <w:rFonts w:ascii="Times New Roman" w:hAnsi="Times New Roman"/>
          <w:color w:val="000000"/>
          <w:spacing w:val="7"/>
          <w:sz w:val="28"/>
          <w:szCs w:val="28"/>
        </w:rPr>
        <w:t>, а также земельных участках, государственная собственность на которые не разграничена (земли сельскохозяйственного назначения, земли населенных пунктов,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особо охраняемых территорий и объектов, земли запаса), не входящих в государственный лесной фонд Российской Федерации без разрешительных документов применять 50-ти кратную стоимость древесины хвойных пород диаметром от 12 см, деревьев лиственных пород диаметром от 16 см и исчислять по ставкам за единицу объёма лесных ресурсов</w:t>
      </w:r>
      <w:r w:rsidRPr="00B365DD">
        <w:rPr>
          <w:rFonts w:ascii="Times New Roman" w:hAnsi="Times New Roman"/>
          <w:sz w:val="28"/>
          <w:szCs w:val="28"/>
        </w:rPr>
        <w:t>.</w:t>
      </w:r>
    </w:p>
    <w:p w14:paraId="5E54DF72" w14:textId="64B72977" w:rsidR="00F6751C" w:rsidRPr="00B365DD" w:rsidRDefault="00083736" w:rsidP="00B365DD">
      <w:pPr>
        <w:spacing w:after="0" w:line="240" w:lineRule="auto"/>
        <w:jc w:val="both"/>
        <w:rPr>
          <w:rFonts w:ascii="Times New Roman" w:hAnsi="Times New Roman"/>
          <w:iCs/>
          <w:sz w:val="20"/>
          <w:szCs w:val="14"/>
        </w:rPr>
      </w:pPr>
      <w:r w:rsidRPr="00B365DD">
        <w:rPr>
          <w:rFonts w:ascii="Times New Roman" w:hAnsi="Times New Roman"/>
          <w:iCs/>
          <w:sz w:val="20"/>
          <w:szCs w:val="14"/>
        </w:rPr>
        <w:t xml:space="preserve">(в редакции решения от 29.04.2026 </w:t>
      </w:r>
      <w:r w:rsidR="00063E98" w:rsidRPr="00B365DD">
        <w:rPr>
          <w:rFonts w:ascii="Times New Roman" w:hAnsi="Times New Roman"/>
          <w:iCs/>
          <w:color w:val="000000"/>
          <w:spacing w:val="7"/>
          <w:sz w:val="20"/>
          <w:szCs w:val="14"/>
        </w:rPr>
        <w:t>№ 13-239Р</w:t>
      </w:r>
      <w:r w:rsidRPr="00B365DD">
        <w:rPr>
          <w:rFonts w:ascii="Times New Roman" w:hAnsi="Times New Roman"/>
          <w:iCs/>
          <w:sz w:val="20"/>
          <w:szCs w:val="14"/>
        </w:rPr>
        <w:t>)</w:t>
      </w:r>
    </w:p>
    <w:sectPr w:rsidR="00F6751C" w:rsidRPr="00B365DD" w:rsidSect="006548DA">
      <w:headerReference w:type="default" r:id="rId7"/>
      <w:pgSz w:w="11906" w:h="16838"/>
      <w:pgMar w:top="1134" w:right="851" w:bottom="1134" w:left="1701"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16266" w14:textId="77777777" w:rsidR="00CB4768" w:rsidRDefault="00CB4768" w:rsidP="00323A70">
      <w:pPr>
        <w:spacing w:after="0" w:line="240" w:lineRule="auto"/>
      </w:pPr>
      <w:r>
        <w:separator/>
      </w:r>
    </w:p>
  </w:endnote>
  <w:endnote w:type="continuationSeparator" w:id="0">
    <w:p w14:paraId="74E7C5C4" w14:textId="77777777" w:rsidR="00CB4768" w:rsidRDefault="00CB4768" w:rsidP="00323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EC089" w14:textId="77777777" w:rsidR="00CB4768" w:rsidRDefault="00CB4768" w:rsidP="00323A70">
      <w:pPr>
        <w:spacing w:after="0" w:line="240" w:lineRule="auto"/>
      </w:pPr>
      <w:r>
        <w:separator/>
      </w:r>
    </w:p>
  </w:footnote>
  <w:footnote w:type="continuationSeparator" w:id="0">
    <w:p w14:paraId="5E27C48D" w14:textId="77777777" w:rsidR="00CB4768" w:rsidRDefault="00CB4768" w:rsidP="00323A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667320"/>
      <w:docPartObj>
        <w:docPartGallery w:val="Page Numbers (Top of Page)"/>
        <w:docPartUnique/>
      </w:docPartObj>
    </w:sdtPr>
    <w:sdtEndPr>
      <w:rPr>
        <w:rFonts w:ascii="Times New Roman" w:hAnsi="Times New Roman"/>
        <w:sz w:val="24"/>
        <w:szCs w:val="24"/>
      </w:rPr>
    </w:sdtEndPr>
    <w:sdtContent>
      <w:p w14:paraId="1860C335" w14:textId="12EAC6DE" w:rsidR="006548DA" w:rsidRPr="006548DA" w:rsidRDefault="006548DA">
        <w:pPr>
          <w:pStyle w:val="aa"/>
          <w:jc w:val="center"/>
          <w:rPr>
            <w:rFonts w:ascii="Times New Roman" w:hAnsi="Times New Roman"/>
            <w:sz w:val="24"/>
            <w:szCs w:val="24"/>
          </w:rPr>
        </w:pPr>
        <w:r w:rsidRPr="006548DA">
          <w:rPr>
            <w:rFonts w:ascii="Times New Roman" w:hAnsi="Times New Roman"/>
            <w:sz w:val="24"/>
            <w:szCs w:val="24"/>
          </w:rPr>
          <w:fldChar w:fldCharType="begin"/>
        </w:r>
        <w:r w:rsidRPr="006548DA">
          <w:rPr>
            <w:rFonts w:ascii="Times New Roman" w:hAnsi="Times New Roman"/>
            <w:sz w:val="24"/>
            <w:szCs w:val="24"/>
          </w:rPr>
          <w:instrText>PAGE   \* MERGEFORMAT</w:instrText>
        </w:r>
        <w:r w:rsidRPr="006548DA">
          <w:rPr>
            <w:rFonts w:ascii="Times New Roman" w:hAnsi="Times New Roman"/>
            <w:sz w:val="24"/>
            <w:szCs w:val="24"/>
          </w:rPr>
          <w:fldChar w:fldCharType="separate"/>
        </w:r>
        <w:r w:rsidRPr="006548DA">
          <w:rPr>
            <w:rFonts w:ascii="Times New Roman" w:hAnsi="Times New Roman"/>
            <w:sz w:val="24"/>
            <w:szCs w:val="24"/>
          </w:rPr>
          <w:t>2</w:t>
        </w:r>
        <w:r w:rsidRPr="006548DA">
          <w:rPr>
            <w:rFonts w:ascii="Times New Roman" w:hAnsi="Times New Roman"/>
            <w:sz w:val="24"/>
            <w:szCs w:val="24"/>
          </w:rPr>
          <w:fldChar w:fldCharType="end"/>
        </w:r>
      </w:p>
    </w:sdtContent>
  </w:sdt>
  <w:p w14:paraId="24FD6CB8" w14:textId="77777777" w:rsidR="006548DA" w:rsidRDefault="006548DA">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CA1"/>
    <w:rsid w:val="00047C22"/>
    <w:rsid w:val="00055629"/>
    <w:rsid w:val="00063E98"/>
    <w:rsid w:val="00083736"/>
    <w:rsid w:val="000F17C6"/>
    <w:rsid w:val="00242991"/>
    <w:rsid w:val="00263787"/>
    <w:rsid w:val="002859F0"/>
    <w:rsid w:val="002E79E4"/>
    <w:rsid w:val="00303181"/>
    <w:rsid w:val="0030650F"/>
    <w:rsid w:val="00306CA1"/>
    <w:rsid w:val="003158F7"/>
    <w:rsid w:val="00323A70"/>
    <w:rsid w:val="003457B6"/>
    <w:rsid w:val="003B7012"/>
    <w:rsid w:val="003C3241"/>
    <w:rsid w:val="00441180"/>
    <w:rsid w:val="004421E2"/>
    <w:rsid w:val="004639E3"/>
    <w:rsid w:val="004954D7"/>
    <w:rsid w:val="004D559F"/>
    <w:rsid w:val="005018E1"/>
    <w:rsid w:val="0053799B"/>
    <w:rsid w:val="005A665B"/>
    <w:rsid w:val="005B456C"/>
    <w:rsid w:val="005E30E2"/>
    <w:rsid w:val="005F1D82"/>
    <w:rsid w:val="006247D8"/>
    <w:rsid w:val="00647467"/>
    <w:rsid w:val="006548DA"/>
    <w:rsid w:val="006568B4"/>
    <w:rsid w:val="00687801"/>
    <w:rsid w:val="006A4B77"/>
    <w:rsid w:val="006B79D1"/>
    <w:rsid w:val="007110B3"/>
    <w:rsid w:val="007C1154"/>
    <w:rsid w:val="007F0A25"/>
    <w:rsid w:val="007F3B9C"/>
    <w:rsid w:val="007F54C2"/>
    <w:rsid w:val="00813E31"/>
    <w:rsid w:val="00846727"/>
    <w:rsid w:val="00881864"/>
    <w:rsid w:val="00885881"/>
    <w:rsid w:val="008C0372"/>
    <w:rsid w:val="008F3A10"/>
    <w:rsid w:val="00911882"/>
    <w:rsid w:val="00917C8B"/>
    <w:rsid w:val="00924B92"/>
    <w:rsid w:val="00946E5E"/>
    <w:rsid w:val="00994464"/>
    <w:rsid w:val="009A6A83"/>
    <w:rsid w:val="00A20A27"/>
    <w:rsid w:val="00A34C37"/>
    <w:rsid w:val="00A67B2E"/>
    <w:rsid w:val="00AB24DB"/>
    <w:rsid w:val="00AD69D2"/>
    <w:rsid w:val="00B10189"/>
    <w:rsid w:val="00B10326"/>
    <w:rsid w:val="00B1224F"/>
    <w:rsid w:val="00B13917"/>
    <w:rsid w:val="00B365DD"/>
    <w:rsid w:val="00B55C82"/>
    <w:rsid w:val="00B827D2"/>
    <w:rsid w:val="00BE3385"/>
    <w:rsid w:val="00C03522"/>
    <w:rsid w:val="00C60015"/>
    <w:rsid w:val="00C61520"/>
    <w:rsid w:val="00C8358C"/>
    <w:rsid w:val="00C939A8"/>
    <w:rsid w:val="00CB4768"/>
    <w:rsid w:val="00D34FA2"/>
    <w:rsid w:val="00D52D6D"/>
    <w:rsid w:val="00D74F9A"/>
    <w:rsid w:val="00D834ED"/>
    <w:rsid w:val="00D86DA9"/>
    <w:rsid w:val="00D87F59"/>
    <w:rsid w:val="00DC0640"/>
    <w:rsid w:val="00DD71FF"/>
    <w:rsid w:val="00DF29E4"/>
    <w:rsid w:val="00E13870"/>
    <w:rsid w:val="00E15CC0"/>
    <w:rsid w:val="00E175BA"/>
    <w:rsid w:val="00EA430D"/>
    <w:rsid w:val="00EA6D10"/>
    <w:rsid w:val="00EC2ECC"/>
    <w:rsid w:val="00F371DB"/>
    <w:rsid w:val="00F52404"/>
    <w:rsid w:val="00F55A1E"/>
    <w:rsid w:val="00F55FF8"/>
    <w:rsid w:val="00F6751C"/>
    <w:rsid w:val="00F67EFF"/>
    <w:rsid w:val="00F93C20"/>
    <w:rsid w:val="00FA4628"/>
    <w:rsid w:val="00FA622A"/>
    <w:rsid w:val="00FC3DE6"/>
    <w:rsid w:val="00FE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9600E5"/>
  <w15:docId w15:val="{D5A15C34-342C-4BF7-9D5D-7D7486A2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326"/>
    <w:pPr>
      <w:spacing w:after="200" w:line="276" w:lineRule="auto"/>
    </w:pPr>
    <w:rPr>
      <w:sz w:val="22"/>
      <w:szCs w:val="22"/>
      <w:lang w:eastAsia="en-US"/>
    </w:rPr>
  </w:style>
  <w:style w:type="paragraph" w:styleId="1">
    <w:name w:val="heading 1"/>
    <w:basedOn w:val="a"/>
    <w:next w:val="a"/>
    <w:link w:val="10"/>
    <w:qFormat/>
    <w:locked/>
    <w:rsid w:val="00C939A8"/>
    <w:pPr>
      <w:keepNext/>
      <w:spacing w:after="0" w:line="240" w:lineRule="auto"/>
      <w:jc w:val="center"/>
      <w:outlineLvl w:val="0"/>
    </w:pPr>
    <w:rPr>
      <w:rFonts w:ascii="Times New Roman" w:eastAsia="Times New Roman" w:hAnsi="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06CA1"/>
    <w:pPr>
      <w:autoSpaceDE w:val="0"/>
      <w:autoSpaceDN w:val="0"/>
      <w:adjustRightInd w:val="0"/>
    </w:pPr>
    <w:rPr>
      <w:rFonts w:ascii="Arial" w:hAnsi="Arial" w:cs="Arial"/>
      <w:lang w:eastAsia="en-US"/>
    </w:rPr>
  </w:style>
  <w:style w:type="paragraph" w:customStyle="1" w:styleId="ConsPlusTitle">
    <w:name w:val="ConsPlusTitle"/>
    <w:uiPriority w:val="99"/>
    <w:rsid w:val="00306CA1"/>
    <w:pPr>
      <w:autoSpaceDE w:val="0"/>
      <w:autoSpaceDN w:val="0"/>
      <w:adjustRightInd w:val="0"/>
    </w:pPr>
    <w:rPr>
      <w:rFonts w:ascii="Arial" w:hAnsi="Arial" w:cs="Arial"/>
      <w:b/>
      <w:bCs/>
      <w:lang w:eastAsia="en-US"/>
    </w:rPr>
  </w:style>
  <w:style w:type="table" w:styleId="a3">
    <w:name w:val="Table Grid"/>
    <w:basedOn w:val="a1"/>
    <w:uiPriority w:val="99"/>
    <w:rsid w:val="00B1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B103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B10326"/>
    <w:rPr>
      <w:rFonts w:ascii="Tahoma" w:hAnsi="Tahoma" w:cs="Tahoma"/>
      <w:sz w:val="16"/>
      <w:szCs w:val="16"/>
    </w:rPr>
  </w:style>
  <w:style w:type="paragraph" w:styleId="a6">
    <w:name w:val="endnote text"/>
    <w:basedOn w:val="a"/>
    <w:link w:val="a7"/>
    <w:uiPriority w:val="99"/>
    <w:semiHidden/>
    <w:rsid w:val="00323A70"/>
    <w:pPr>
      <w:spacing w:after="0" w:line="240" w:lineRule="auto"/>
    </w:pPr>
    <w:rPr>
      <w:sz w:val="20"/>
      <w:szCs w:val="20"/>
    </w:rPr>
  </w:style>
  <w:style w:type="character" w:customStyle="1" w:styleId="a7">
    <w:name w:val="Текст концевой сноски Знак"/>
    <w:basedOn w:val="a0"/>
    <w:link w:val="a6"/>
    <w:uiPriority w:val="99"/>
    <w:semiHidden/>
    <w:locked/>
    <w:rsid w:val="00323A70"/>
    <w:rPr>
      <w:rFonts w:cs="Times New Roman"/>
      <w:sz w:val="20"/>
      <w:szCs w:val="20"/>
    </w:rPr>
  </w:style>
  <w:style w:type="character" w:styleId="a8">
    <w:name w:val="endnote reference"/>
    <w:basedOn w:val="a0"/>
    <w:uiPriority w:val="99"/>
    <w:semiHidden/>
    <w:rsid w:val="00323A70"/>
    <w:rPr>
      <w:rFonts w:cs="Times New Roman"/>
      <w:vertAlign w:val="superscript"/>
    </w:rPr>
  </w:style>
  <w:style w:type="character" w:customStyle="1" w:styleId="10">
    <w:name w:val="Заголовок 1 Знак"/>
    <w:basedOn w:val="a0"/>
    <w:link w:val="1"/>
    <w:rsid w:val="00C939A8"/>
    <w:rPr>
      <w:rFonts w:ascii="Times New Roman" w:eastAsia="Times New Roman" w:hAnsi="Times New Roman"/>
      <w:b/>
      <w:sz w:val="32"/>
      <w:szCs w:val="20"/>
    </w:rPr>
  </w:style>
  <w:style w:type="paragraph" w:styleId="a9">
    <w:name w:val="Revision"/>
    <w:hidden/>
    <w:uiPriority w:val="99"/>
    <w:semiHidden/>
    <w:rsid w:val="00441180"/>
    <w:rPr>
      <w:sz w:val="22"/>
      <w:szCs w:val="22"/>
      <w:lang w:eastAsia="en-US"/>
    </w:rPr>
  </w:style>
  <w:style w:type="paragraph" w:styleId="aa">
    <w:name w:val="header"/>
    <w:basedOn w:val="a"/>
    <w:link w:val="ab"/>
    <w:uiPriority w:val="99"/>
    <w:unhideWhenUsed/>
    <w:rsid w:val="006548D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548DA"/>
    <w:rPr>
      <w:sz w:val="22"/>
      <w:szCs w:val="22"/>
      <w:lang w:eastAsia="en-US"/>
    </w:rPr>
  </w:style>
  <w:style w:type="paragraph" w:styleId="ac">
    <w:name w:val="footer"/>
    <w:basedOn w:val="a"/>
    <w:link w:val="ad"/>
    <w:uiPriority w:val="99"/>
    <w:unhideWhenUsed/>
    <w:rsid w:val="006548D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548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927</Words>
  <Characters>5284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7</cp:revision>
  <cp:lastPrinted>2020-03-20T05:07:00Z</cp:lastPrinted>
  <dcterms:created xsi:type="dcterms:W3CDTF">2026-03-12T10:23:00Z</dcterms:created>
  <dcterms:modified xsi:type="dcterms:W3CDTF">2026-07-15T06:19:00Z</dcterms:modified>
</cp:coreProperties>
</file>